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4EC" w:rsidRDefault="001F64EC" w:rsidP="002874AB">
      <w:pPr>
        <w:rPr>
          <w:b/>
        </w:rPr>
      </w:pPr>
      <w:r>
        <w:rPr>
          <w:b/>
        </w:rPr>
        <w:t>№ 25 от 20 мая 2019 года                       село  Волчий Враг    «Бесплатно»</w:t>
      </w:r>
    </w:p>
    <w:p w:rsidR="001F64EC" w:rsidRDefault="001F64EC" w:rsidP="002874AB">
      <w:pPr>
        <w:rPr>
          <w:rFonts w:ascii="Bookman Old Style" w:hAnsi="Bookman Old Style"/>
          <w:b/>
          <w:sz w:val="16"/>
          <w:szCs w:val="16"/>
        </w:rPr>
      </w:pPr>
    </w:p>
    <w:p w:rsidR="001F64EC" w:rsidRDefault="001F64EC" w:rsidP="002874AB">
      <w:pPr>
        <w:jc w:val="center"/>
        <w:rPr>
          <w:rFonts w:ascii="Bookman Old Style" w:hAnsi="Bookman Old Style"/>
          <w:b/>
          <w:sz w:val="40"/>
          <w:szCs w:val="40"/>
        </w:rPr>
      </w:pPr>
      <w:r>
        <w:rPr>
          <w:rFonts w:ascii="Bookman Old Style" w:hAnsi="Bookman Old Style"/>
          <w:b/>
          <w:sz w:val="40"/>
          <w:szCs w:val="40"/>
        </w:rPr>
        <w:t>«СЕЛЬСКИЙ ВЕСТНИК»</w:t>
      </w:r>
    </w:p>
    <w:p w:rsidR="001F64EC" w:rsidRDefault="001F64EC" w:rsidP="002874AB">
      <w:pPr>
        <w:pStyle w:val="Heading3"/>
        <w:jc w:val="center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ИНФОРМАЦИОННЫЙ БЮЛЛЕТЕНЬ</w:t>
      </w:r>
    </w:p>
    <w:p w:rsidR="001F64EC" w:rsidRDefault="001F64EC" w:rsidP="002874AB">
      <w:pPr>
        <w:pStyle w:val="Heading5"/>
        <w:widowControl/>
        <w:rPr>
          <w:rFonts w:ascii="Bookman Old Style" w:hAnsi="Bookman Old Style"/>
          <w:spacing w:val="0"/>
          <w:szCs w:val="28"/>
        </w:rPr>
      </w:pPr>
      <w:r>
        <w:rPr>
          <w:rFonts w:ascii="Bookman Old Style" w:hAnsi="Bookman Old Style"/>
          <w:spacing w:val="0"/>
          <w:szCs w:val="28"/>
        </w:rPr>
        <w:t xml:space="preserve">КОМИТЕТА МЕСТНОГО САМОУПРАВЛЕНИЯ </w:t>
      </w:r>
    </w:p>
    <w:p w:rsidR="001F64EC" w:rsidRDefault="001F64EC" w:rsidP="002874AB">
      <w:pPr>
        <w:pStyle w:val="Heading1"/>
        <w:rPr>
          <w:rFonts w:ascii="Bookman Old Style" w:hAnsi="Bookman Old Style"/>
          <w:b/>
          <w:sz w:val="28"/>
          <w:szCs w:val="28"/>
        </w:rPr>
      </w:pPr>
      <w:r>
        <w:rPr>
          <w:rFonts w:ascii="Bookman Old Style" w:hAnsi="Bookman Old Style"/>
          <w:b/>
          <w:sz w:val="28"/>
          <w:szCs w:val="28"/>
        </w:rPr>
        <w:t>ВОЛЧЕ-ВРАЖСКОГО СЕЛЬСОВЕТА</w:t>
      </w:r>
    </w:p>
    <w:p w:rsidR="001F64EC" w:rsidRDefault="001F64EC" w:rsidP="002874AB">
      <w:pPr>
        <w:pBdr>
          <w:bottom w:val="single" w:sz="12" w:space="1" w:color="auto"/>
        </w:pBdr>
        <w:jc w:val="center"/>
        <w:rPr>
          <w:rFonts w:ascii="Bookman Old Style" w:hAnsi="Bookman Old Style"/>
          <w:b/>
          <w:sz w:val="28"/>
          <w:szCs w:val="28"/>
        </w:rPr>
      </w:pPr>
      <w:r>
        <w:rPr>
          <w:rFonts w:ascii="Bookman Old Style" w:hAnsi="Bookman Old Style"/>
          <w:b/>
          <w:sz w:val="28"/>
          <w:szCs w:val="28"/>
        </w:rPr>
        <w:t>ТАМАЛИНСКОГО РАЙОНА ПЕНЗЕНСКОЙ ОБЛАСТИ</w:t>
      </w:r>
    </w:p>
    <w:p w:rsidR="001F64EC" w:rsidRPr="002874AB" w:rsidRDefault="001F64EC" w:rsidP="002874AB">
      <w:pPr>
        <w:pStyle w:val="Style4"/>
        <w:widowControl/>
        <w:spacing w:before="211" w:line="269" w:lineRule="exact"/>
        <w:rPr>
          <w:rStyle w:val="FontStyle16"/>
        </w:rPr>
      </w:pPr>
      <w:r>
        <w:rPr>
          <w:rStyle w:val="FontStyle16"/>
        </w:rPr>
        <w:t>17 мая 2019 года в здании Волче-Вражского СДК состоялись публичные слушания по проекту</w:t>
      </w:r>
      <w:r>
        <w:t xml:space="preserve"> решения Комитета местного самоуправления Волче-Вражского сельсовета Тамалинского района Пензенской области «</w:t>
      </w:r>
      <w:r w:rsidRPr="002874AB">
        <w:t>Об исполнении бюджета Волче-Вражского сельсовета Тамалинского района Пензенской области  за 2018 год».</w:t>
      </w:r>
    </w:p>
    <w:p w:rsidR="001F64EC" w:rsidRPr="002874AB" w:rsidRDefault="001F64EC" w:rsidP="002874AB">
      <w:pPr>
        <w:pStyle w:val="Style7"/>
        <w:widowControl/>
        <w:spacing w:line="240" w:lineRule="exact"/>
        <w:jc w:val="left"/>
      </w:pPr>
    </w:p>
    <w:p w:rsidR="001F64EC" w:rsidRDefault="001F64EC" w:rsidP="002874AB">
      <w:pPr>
        <w:pStyle w:val="Style7"/>
        <w:widowControl/>
        <w:spacing w:before="34" w:line="240" w:lineRule="auto"/>
        <w:jc w:val="left"/>
      </w:pPr>
      <w:r>
        <w:rPr>
          <w:rStyle w:val="FontStyle16"/>
        </w:rPr>
        <w:t>На публичных слушаниях принято следующее решение</w:t>
      </w:r>
    </w:p>
    <w:p w:rsidR="001F64EC" w:rsidRDefault="001F64EC" w:rsidP="002874AB">
      <w:pPr>
        <w:pStyle w:val="Style6"/>
        <w:widowControl/>
        <w:spacing w:before="43" w:line="274" w:lineRule="exact"/>
        <w:ind w:left="3662" w:right="3643"/>
        <w:rPr>
          <w:rStyle w:val="FontStyle17"/>
        </w:rPr>
      </w:pPr>
      <w:r>
        <w:rPr>
          <w:rStyle w:val="FontStyle17"/>
        </w:rPr>
        <w:t xml:space="preserve">Публичные слушания РЕШЕНИЕ </w:t>
      </w:r>
    </w:p>
    <w:p w:rsidR="001F64EC" w:rsidRDefault="001F64EC" w:rsidP="002874AB">
      <w:pPr>
        <w:pStyle w:val="Style6"/>
        <w:widowControl/>
        <w:spacing w:before="43" w:line="274" w:lineRule="exact"/>
        <w:ind w:right="3643"/>
        <w:jc w:val="right"/>
        <w:rPr>
          <w:rStyle w:val="FontStyle17"/>
        </w:rPr>
      </w:pPr>
      <w:r>
        <w:rPr>
          <w:rStyle w:val="FontStyle17"/>
        </w:rPr>
        <w:t>№ 2 от 17 мая 2019 года</w:t>
      </w:r>
    </w:p>
    <w:p w:rsidR="001F64EC" w:rsidRDefault="001F64EC" w:rsidP="002874AB">
      <w:pPr>
        <w:tabs>
          <w:tab w:val="left" w:pos="3470"/>
        </w:tabs>
        <w:spacing w:before="240"/>
        <w:jc w:val="both"/>
        <w:rPr>
          <w:rStyle w:val="FontStyle16"/>
        </w:rPr>
      </w:pPr>
      <w:r>
        <w:rPr>
          <w:rStyle w:val="FontStyle16"/>
        </w:rPr>
        <w:t xml:space="preserve">  О рассмотрении проекта</w:t>
      </w:r>
      <w:r>
        <w:t xml:space="preserve"> исполнения</w:t>
      </w:r>
      <w:r w:rsidRPr="002874AB">
        <w:t xml:space="preserve"> бюджета Волче-Вражского сельсовета Тамалинского района Пензенской области  за 2018 год</w:t>
      </w:r>
    </w:p>
    <w:p w:rsidR="001F64EC" w:rsidRDefault="001F64EC" w:rsidP="002874AB">
      <w:pPr>
        <w:pStyle w:val="Style7"/>
        <w:widowControl/>
        <w:spacing w:before="43" w:line="240" w:lineRule="auto"/>
      </w:pPr>
      <w:r>
        <w:rPr>
          <w:rStyle w:val="FontStyle16"/>
        </w:rPr>
        <w:t>Докладчик: Кошелев А.А.., глава Волче-Вражского сельсовета Тамалинского района Пензенской области, ведущий публичных слушаний.</w:t>
      </w:r>
    </w:p>
    <w:p w:rsidR="001F64EC" w:rsidRDefault="001F64EC" w:rsidP="002874AB">
      <w:pPr>
        <w:pStyle w:val="Style9"/>
        <w:widowControl/>
        <w:spacing w:before="38" w:line="274" w:lineRule="exact"/>
        <w:ind w:firstLine="0"/>
      </w:pPr>
      <w:r>
        <w:rPr>
          <w:rStyle w:val="FontStyle16"/>
        </w:rPr>
        <w:t>Рассмотрев проект решения Комитета местного самоуправления Волче-Вражского сельсовета Тамалинского района Пензенской области «</w:t>
      </w:r>
      <w:r w:rsidRPr="002874AB">
        <w:t>Об исполнении бюджета Волче-Вражского сельсовета Тамалинского района Пензенской области  за 2018 год</w:t>
      </w:r>
      <w:r>
        <w:t xml:space="preserve">», </w:t>
      </w:r>
      <w:r>
        <w:rPr>
          <w:rStyle w:val="FontStyle16"/>
        </w:rPr>
        <w:t>опубликованного в информационном бюллетене Комитета местного самоуправления Волче-Вражского сельсовета Тамалинского района Пензенской области «Сельский вестник» за № 21 от 25.04.2019 года</w:t>
      </w:r>
    </w:p>
    <w:p w:rsidR="001F64EC" w:rsidRDefault="001F64EC" w:rsidP="002874AB">
      <w:pPr>
        <w:pStyle w:val="Style10"/>
        <w:widowControl/>
        <w:spacing w:before="62"/>
        <w:jc w:val="center"/>
        <w:rPr>
          <w:b/>
          <w:bCs/>
          <w:sz w:val="22"/>
          <w:szCs w:val="22"/>
        </w:rPr>
      </w:pPr>
      <w:r>
        <w:rPr>
          <w:rStyle w:val="FontStyle17"/>
        </w:rPr>
        <w:t>на публичных слушаниях решили:</w:t>
      </w:r>
    </w:p>
    <w:p w:rsidR="001F64EC" w:rsidRDefault="001F64EC" w:rsidP="002874AB">
      <w:pPr>
        <w:pStyle w:val="Style11"/>
        <w:widowControl/>
        <w:spacing w:before="34"/>
        <w:ind w:firstLine="0"/>
        <w:rPr>
          <w:rStyle w:val="FontStyle16"/>
        </w:rPr>
      </w:pPr>
      <w:r>
        <w:rPr>
          <w:rStyle w:val="FontStyle16"/>
        </w:rPr>
        <w:t xml:space="preserve">Одобрить проект решения Комитета местного самоуправления Волче-Вражского сельсовета Тамалинского района Пензенской области </w:t>
      </w:r>
      <w:r>
        <w:t>«</w:t>
      </w:r>
      <w:r w:rsidRPr="002874AB">
        <w:t>Об исполнении бюджета Волче-Вражского сельсовета Тамалинского района Пензенской области  за 2018 год</w:t>
      </w:r>
      <w:r>
        <w:t xml:space="preserve">» </w:t>
      </w:r>
      <w:r>
        <w:rPr>
          <w:rStyle w:val="FontStyle16"/>
        </w:rPr>
        <w:t>в полном объеме.</w:t>
      </w:r>
    </w:p>
    <w:p w:rsidR="001F64EC" w:rsidRDefault="001F64EC" w:rsidP="002874AB">
      <w:pPr>
        <w:widowControl/>
        <w:autoSpaceDE/>
        <w:autoSpaceDN/>
        <w:adjustRightInd/>
        <w:rPr>
          <w:rStyle w:val="FontStyle16"/>
          <w:sz w:val="16"/>
          <w:szCs w:val="16"/>
        </w:rPr>
        <w:sectPr w:rsidR="001F64EC">
          <w:pgSz w:w="11906" w:h="16838"/>
          <w:pgMar w:top="1134" w:right="851" w:bottom="1134" w:left="1134" w:header="709" w:footer="709" w:gutter="0"/>
          <w:cols w:space="720"/>
        </w:sectPr>
      </w:pPr>
    </w:p>
    <w:p w:rsidR="001F64EC" w:rsidRDefault="001F64EC" w:rsidP="002874AB">
      <w:pPr>
        <w:rPr>
          <w:rStyle w:val="FontStyle16"/>
        </w:rPr>
      </w:pPr>
    </w:p>
    <w:p w:rsidR="001F64EC" w:rsidRDefault="001F64EC" w:rsidP="002874AB">
      <w:pPr>
        <w:rPr>
          <w:rStyle w:val="FontStyle16"/>
        </w:rPr>
      </w:pPr>
      <w:r>
        <w:rPr>
          <w:rStyle w:val="FontStyle16"/>
        </w:rPr>
        <w:t xml:space="preserve">Председатель организационного комитета:               А.А.Кошелев </w:t>
      </w:r>
    </w:p>
    <w:p w:rsidR="001F64EC" w:rsidRDefault="001F64EC" w:rsidP="002874AB">
      <w:pPr>
        <w:rPr>
          <w:rStyle w:val="FontStyle16"/>
        </w:rPr>
      </w:pPr>
      <w:r>
        <w:rPr>
          <w:rStyle w:val="FontStyle16"/>
        </w:rPr>
        <w:t>Секретарь организационного комитета:                     О.И.Усова</w:t>
      </w:r>
    </w:p>
    <w:p w:rsidR="001F64EC" w:rsidRDefault="001F64EC" w:rsidP="002874AB">
      <w:pPr>
        <w:rPr>
          <w:rStyle w:val="FontStyle18"/>
        </w:rPr>
      </w:pPr>
    </w:p>
    <w:p w:rsidR="001F64EC" w:rsidRDefault="001F64EC" w:rsidP="002874AB">
      <w:pPr>
        <w:rPr>
          <w:rStyle w:val="FontStyle18"/>
        </w:rPr>
      </w:pPr>
    </w:p>
    <w:p w:rsidR="001F64EC" w:rsidRDefault="001F64EC" w:rsidP="002874AB">
      <w:pPr>
        <w:rPr>
          <w:rStyle w:val="FontStyle18"/>
        </w:rPr>
      </w:pPr>
      <w:r>
        <w:rPr>
          <w:rStyle w:val="FontStyle18"/>
        </w:rPr>
        <w:t>Редактор: О.И. Усова</w:t>
      </w:r>
      <w:r>
        <w:rPr>
          <w:rStyle w:val="FontStyle18"/>
        </w:rPr>
        <w:tab/>
        <w:t>тираж 100 экз.,</w:t>
      </w:r>
    </w:p>
    <w:p w:rsidR="001F64EC" w:rsidRDefault="001F64EC" w:rsidP="002874AB">
      <w:pPr>
        <w:rPr>
          <w:rStyle w:val="FontStyle18"/>
        </w:rPr>
      </w:pPr>
      <w:r>
        <w:rPr>
          <w:rStyle w:val="FontStyle18"/>
        </w:rPr>
        <w:t>Учредитель: Комитет местного самоуправления Волче-Вражского сельсовета Тамалинского района Пензенской области</w:t>
      </w:r>
    </w:p>
    <w:p w:rsidR="001F64EC" w:rsidRDefault="001F64EC" w:rsidP="002874AB">
      <w:pPr>
        <w:rPr>
          <w:rStyle w:val="FontStyle18"/>
        </w:rPr>
      </w:pPr>
      <w:r>
        <w:rPr>
          <w:rStyle w:val="FontStyle18"/>
        </w:rPr>
        <w:t>Издатель: Администрация Волче-Вражского сельсовета Тамалинского района Пензенской области</w:t>
      </w:r>
    </w:p>
    <w:p w:rsidR="001F64EC" w:rsidRDefault="001F64EC" w:rsidP="002874AB">
      <w:pPr>
        <w:rPr>
          <w:rStyle w:val="FontStyle16"/>
        </w:rPr>
      </w:pPr>
      <w:r>
        <w:rPr>
          <w:rStyle w:val="FontStyle16"/>
          <w:b/>
          <w:i/>
        </w:rPr>
        <w:t>442913, с. Волчий Враг Тамалинского района  Пензенской области,  ул. Центральная,  д.1</w:t>
      </w:r>
    </w:p>
    <w:p w:rsidR="001F64EC" w:rsidRDefault="001F64EC" w:rsidP="002874AB">
      <w:pPr>
        <w:widowControl/>
        <w:autoSpaceDE/>
        <w:autoSpaceDN/>
        <w:adjustRightInd/>
        <w:rPr>
          <w:rStyle w:val="FontStyle16"/>
        </w:rPr>
        <w:sectPr w:rsidR="001F64EC">
          <w:type w:val="continuous"/>
          <w:pgSz w:w="11906" w:h="16838"/>
          <w:pgMar w:top="851" w:right="851" w:bottom="851" w:left="1134" w:header="709" w:footer="709" w:gutter="0"/>
          <w:cols w:space="720"/>
        </w:sectPr>
      </w:pPr>
    </w:p>
    <w:p w:rsidR="001F64EC" w:rsidRDefault="001F64EC"/>
    <w:sectPr w:rsidR="001F64EC" w:rsidSect="002D54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74AB"/>
    <w:rsid w:val="00074A88"/>
    <w:rsid w:val="001F64EC"/>
    <w:rsid w:val="002109BB"/>
    <w:rsid w:val="002372FF"/>
    <w:rsid w:val="002874AB"/>
    <w:rsid w:val="002D543B"/>
    <w:rsid w:val="005146F4"/>
    <w:rsid w:val="00FD4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4A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aliases w:val="Раздел Договора,H1,&quot;Алмаз&quot;"/>
    <w:basedOn w:val="Normal"/>
    <w:next w:val="Normal"/>
    <w:link w:val="Heading1Char"/>
    <w:uiPriority w:val="99"/>
    <w:qFormat/>
    <w:rsid w:val="002874AB"/>
    <w:pPr>
      <w:keepNext/>
      <w:widowControl/>
      <w:autoSpaceDE/>
      <w:autoSpaceDN/>
      <w:adjustRightInd/>
      <w:jc w:val="center"/>
      <w:outlineLvl w:val="0"/>
    </w:pPr>
    <w:rPr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874AB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874AB"/>
    <w:pPr>
      <w:keepNext/>
      <w:autoSpaceDE/>
      <w:autoSpaceDN/>
      <w:adjustRightInd/>
      <w:jc w:val="center"/>
      <w:outlineLvl w:val="4"/>
    </w:pPr>
    <w:rPr>
      <w:b/>
      <w:spacing w:val="20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Раздел Договора Char,H1 Char,&quot;Алмаз&quot; Char"/>
    <w:basedOn w:val="DefaultParagraphFont"/>
    <w:link w:val="Heading1"/>
    <w:uiPriority w:val="99"/>
    <w:locked/>
    <w:rsid w:val="002874A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874AB"/>
    <w:rPr>
      <w:rFonts w:ascii="Arial" w:hAnsi="Arial" w:cs="Arial"/>
      <w:b/>
      <w:bCs/>
      <w:sz w:val="26"/>
      <w:szCs w:val="26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2874AB"/>
    <w:rPr>
      <w:rFonts w:ascii="Times New Roman" w:hAnsi="Times New Roman" w:cs="Times New Roman"/>
      <w:b/>
      <w:spacing w:val="20"/>
      <w:sz w:val="20"/>
      <w:szCs w:val="20"/>
      <w:lang w:eastAsia="ru-RU"/>
    </w:rPr>
  </w:style>
  <w:style w:type="paragraph" w:customStyle="1" w:styleId="Style4">
    <w:name w:val="Style4"/>
    <w:basedOn w:val="Normal"/>
    <w:uiPriority w:val="99"/>
    <w:rsid w:val="002874AB"/>
    <w:pPr>
      <w:spacing w:line="272" w:lineRule="exact"/>
      <w:ind w:firstLine="571"/>
      <w:jc w:val="both"/>
    </w:pPr>
  </w:style>
  <w:style w:type="paragraph" w:customStyle="1" w:styleId="Style6">
    <w:name w:val="Style6"/>
    <w:basedOn w:val="Normal"/>
    <w:uiPriority w:val="99"/>
    <w:rsid w:val="002874AB"/>
    <w:pPr>
      <w:spacing w:line="276" w:lineRule="exact"/>
      <w:jc w:val="center"/>
    </w:pPr>
  </w:style>
  <w:style w:type="paragraph" w:customStyle="1" w:styleId="Style7">
    <w:name w:val="Style7"/>
    <w:basedOn w:val="Normal"/>
    <w:uiPriority w:val="99"/>
    <w:rsid w:val="002874AB"/>
    <w:pPr>
      <w:spacing w:line="274" w:lineRule="exact"/>
      <w:jc w:val="both"/>
    </w:pPr>
  </w:style>
  <w:style w:type="paragraph" w:customStyle="1" w:styleId="Style9">
    <w:name w:val="Style9"/>
    <w:basedOn w:val="Normal"/>
    <w:uiPriority w:val="99"/>
    <w:rsid w:val="002874AB"/>
    <w:pPr>
      <w:spacing w:line="276" w:lineRule="exact"/>
      <w:ind w:firstLine="1032"/>
      <w:jc w:val="both"/>
    </w:pPr>
  </w:style>
  <w:style w:type="paragraph" w:customStyle="1" w:styleId="Style10">
    <w:name w:val="Style10"/>
    <w:basedOn w:val="Normal"/>
    <w:uiPriority w:val="99"/>
    <w:rsid w:val="002874AB"/>
  </w:style>
  <w:style w:type="paragraph" w:customStyle="1" w:styleId="Style11">
    <w:name w:val="Style11"/>
    <w:basedOn w:val="Normal"/>
    <w:uiPriority w:val="99"/>
    <w:rsid w:val="002874AB"/>
    <w:pPr>
      <w:spacing w:line="278" w:lineRule="exact"/>
      <w:ind w:firstLine="778"/>
      <w:jc w:val="both"/>
    </w:pPr>
  </w:style>
  <w:style w:type="character" w:customStyle="1" w:styleId="FontStyle16">
    <w:name w:val="Font Style16"/>
    <w:basedOn w:val="DefaultParagraphFont"/>
    <w:uiPriority w:val="99"/>
    <w:rsid w:val="002874AB"/>
    <w:rPr>
      <w:rFonts w:ascii="Times New Roman" w:hAnsi="Times New Roman" w:cs="Times New Roman"/>
      <w:sz w:val="24"/>
      <w:szCs w:val="24"/>
    </w:rPr>
  </w:style>
  <w:style w:type="character" w:customStyle="1" w:styleId="FontStyle17">
    <w:name w:val="Font Style17"/>
    <w:basedOn w:val="DefaultParagraphFont"/>
    <w:uiPriority w:val="99"/>
    <w:rsid w:val="002874A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basedOn w:val="DefaultParagraphFont"/>
    <w:uiPriority w:val="99"/>
    <w:rsid w:val="002874AB"/>
    <w:rPr>
      <w:rFonts w:ascii="Times New Roman" w:hAnsi="Times New Roman" w:cs="Times New Roman"/>
      <w:b/>
      <w:bCs/>
      <w:i/>
      <w:i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94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302</Words>
  <Characters>1728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25 от 20 мая 2019 года                       село  Волчий Враг    «Бесплатно»</dc:title>
  <dc:subject/>
  <dc:creator>Усова</dc:creator>
  <cp:keywords/>
  <dc:description/>
  <cp:lastModifiedBy>1</cp:lastModifiedBy>
  <cp:revision>2</cp:revision>
  <dcterms:created xsi:type="dcterms:W3CDTF">2020-03-18T14:38:00Z</dcterms:created>
  <dcterms:modified xsi:type="dcterms:W3CDTF">2020-03-18T14:38:00Z</dcterms:modified>
</cp:coreProperties>
</file>