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34C" w:rsidRDefault="0008034C" w:rsidP="000007C9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43 от 04 сентября 2019  года                                  село  Волчий Враг   «Бесплатно»</w:t>
      </w:r>
    </w:p>
    <w:p w:rsidR="0008034C" w:rsidRDefault="0008034C" w:rsidP="000007C9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08034C" w:rsidRDefault="0008034C" w:rsidP="000007C9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08034C" w:rsidRDefault="0008034C" w:rsidP="000007C9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08034C" w:rsidRDefault="0008034C" w:rsidP="000007C9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08034C" w:rsidRDefault="0008034C" w:rsidP="000007C9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08034C" w:rsidRDefault="0008034C" w:rsidP="000007C9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08034C" w:rsidRDefault="0008034C" w:rsidP="000007C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8034C" w:rsidRDefault="0008034C" w:rsidP="000007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08034C" w:rsidRDefault="0008034C" w:rsidP="000007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08034C" w:rsidRDefault="0008034C" w:rsidP="000007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8034C" w:rsidRDefault="0008034C" w:rsidP="000007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08034C" w:rsidRDefault="0008034C" w:rsidP="000007C9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08034C" w:rsidRPr="00166A08" w:rsidTr="008E74E4">
        <w:trPr>
          <w:jc w:val="center"/>
        </w:trPr>
        <w:tc>
          <w:tcPr>
            <w:tcW w:w="284" w:type="dxa"/>
            <w:vAlign w:val="bottom"/>
          </w:tcPr>
          <w:p w:rsidR="0008034C" w:rsidRDefault="0008034C" w:rsidP="008E7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034C" w:rsidRDefault="0008034C" w:rsidP="008E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03.09.2019</w:t>
            </w:r>
          </w:p>
        </w:tc>
        <w:tc>
          <w:tcPr>
            <w:tcW w:w="397" w:type="dxa"/>
          </w:tcPr>
          <w:p w:rsidR="0008034C" w:rsidRDefault="0008034C" w:rsidP="008E7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8034C" w:rsidRDefault="0008034C" w:rsidP="008E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111-п</w:t>
            </w:r>
          </w:p>
        </w:tc>
      </w:tr>
      <w:tr w:rsidR="0008034C" w:rsidRPr="00166A08" w:rsidTr="008E74E4">
        <w:trPr>
          <w:jc w:val="center"/>
        </w:trPr>
        <w:tc>
          <w:tcPr>
            <w:tcW w:w="4650" w:type="dxa"/>
            <w:gridSpan w:val="4"/>
          </w:tcPr>
          <w:p w:rsidR="0008034C" w:rsidRDefault="0008034C" w:rsidP="008E74E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08034C" w:rsidRPr="000E7CC7" w:rsidRDefault="0008034C" w:rsidP="000007C9">
      <w:pPr>
        <w:pStyle w:val="ConsPlusTitle"/>
        <w:rPr>
          <w:rFonts w:ascii="Times New Roman" w:hAnsi="Times New Roman" w:cs="Times New Roman"/>
          <w:sz w:val="16"/>
          <w:szCs w:val="16"/>
        </w:rPr>
      </w:pPr>
    </w:p>
    <w:p w:rsidR="0008034C" w:rsidRPr="000E7CC7" w:rsidRDefault="0008034C" w:rsidP="000007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CC7">
        <w:rPr>
          <w:rFonts w:ascii="Times New Roman" w:hAnsi="Times New Roman" w:cs="Times New Roman"/>
          <w:b/>
          <w:sz w:val="24"/>
          <w:szCs w:val="24"/>
        </w:rPr>
        <w:t>О внесении изменений в Административный регламент предоставления муниципальной услуги «Регистрация устава территориального общественного самоуправления».</w:t>
      </w:r>
    </w:p>
    <w:p w:rsidR="0008034C" w:rsidRPr="000E7CC7" w:rsidRDefault="0008034C" w:rsidP="000007C9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0E7CC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E7CC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 (с последующими изменениями), руководствуясь постановлениями администрации </w:t>
      </w:r>
      <w:r w:rsidRPr="000E7CC7">
        <w:rPr>
          <w:rFonts w:ascii="Times New Roman" w:hAnsi="Times New Roman"/>
          <w:sz w:val="24"/>
          <w:szCs w:val="24"/>
        </w:rPr>
        <w:t>Волче-Вражского сельсовета</w:t>
      </w:r>
      <w:r w:rsidRPr="000E7CC7">
        <w:rPr>
          <w:rFonts w:ascii="Times New Roman" w:hAnsi="Times New Roman"/>
          <w:b/>
          <w:sz w:val="24"/>
          <w:szCs w:val="24"/>
        </w:rPr>
        <w:t xml:space="preserve"> </w:t>
      </w:r>
      <w:r w:rsidRPr="000E7CC7">
        <w:rPr>
          <w:rFonts w:ascii="Times New Roman" w:hAnsi="Times New Roman"/>
          <w:sz w:val="24"/>
          <w:szCs w:val="24"/>
        </w:rPr>
        <w:t xml:space="preserve">Тамалинского района Пензенской области </w:t>
      </w:r>
      <w:r w:rsidRPr="000E7CC7">
        <w:rPr>
          <w:rFonts w:ascii="Times New Roman" w:hAnsi="Times New Roman" w:cs="Times New Roman"/>
          <w:sz w:val="24"/>
          <w:szCs w:val="24"/>
        </w:rPr>
        <w:t>от 13.06.2019 № 80-п «</w:t>
      </w:r>
      <w:r w:rsidRPr="000E7CC7">
        <w:rPr>
          <w:rFonts w:ascii="Times New Roman" w:hAnsi="Times New Roman"/>
          <w:sz w:val="24"/>
          <w:szCs w:val="24"/>
        </w:rPr>
        <w:t>О разработке и утверждении административных регламентов предоставления муниципальных услуг администрацией Волче-Вражского сельсовета  Тамалинского района Пензенской области</w:t>
      </w:r>
      <w:r w:rsidRPr="000E7CC7">
        <w:rPr>
          <w:rFonts w:ascii="Times New Roman" w:hAnsi="Times New Roman" w:cs="Times New Roman"/>
          <w:sz w:val="24"/>
          <w:szCs w:val="24"/>
        </w:rPr>
        <w:t>»</w:t>
      </w:r>
      <w:r w:rsidRPr="000E7CC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E7CC7">
        <w:rPr>
          <w:rFonts w:ascii="Times New Roman" w:hAnsi="Times New Roman" w:cs="Times New Roman"/>
          <w:sz w:val="24"/>
          <w:szCs w:val="24"/>
        </w:rPr>
        <w:t>от 24.12.2018 № 82-п «Об утверждении Реестра муниципальных услуг</w:t>
      </w:r>
      <w:r w:rsidRPr="000E7CC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7CC7">
        <w:rPr>
          <w:rFonts w:ascii="Times New Roman" w:hAnsi="Times New Roman"/>
          <w:sz w:val="24"/>
          <w:szCs w:val="24"/>
        </w:rPr>
        <w:t>Волче-Вражского сельсовета</w:t>
      </w:r>
      <w:r w:rsidRPr="000E7CC7">
        <w:rPr>
          <w:rFonts w:ascii="Times New Roman" w:hAnsi="Times New Roman"/>
          <w:b/>
          <w:sz w:val="24"/>
          <w:szCs w:val="24"/>
        </w:rPr>
        <w:t xml:space="preserve"> </w:t>
      </w:r>
      <w:r w:rsidRPr="000E7CC7">
        <w:rPr>
          <w:rFonts w:ascii="Times New Roman" w:hAnsi="Times New Roman"/>
          <w:sz w:val="24"/>
          <w:szCs w:val="24"/>
        </w:rPr>
        <w:t>Тамалинского района Пензенской области» (с последующими изменениями)</w:t>
      </w:r>
      <w:r w:rsidRPr="000E7CC7">
        <w:rPr>
          <w:rFonts w:ascii="Times New Roman" w:hAnsi="Times New Roman" w:cs="Times New Roman"/>
          <w:sz w:val="24"/>
          <w:szCs w:val="24"/>
        </w:rPr>
        <w:t xml:space="preserve">, Уставом </w:t>
      </w:r>
      <w:r w:rsidRPr="000E7CC7">
        <w:rPr>
          <w:rFonts w:ascii="Times New Roman" w:hAnsi="Times New Roman"/>
          <w:sz w:val="24"/>
          <w:szCs w:val="24"/>
        </w:rPr>
        <w:t>Волче-Вражского сельсовета</w:t>
      </w:r>
      <w:r w:rsidRPr="000E7CC7">
        <w:rPr>
          <w:rFonts w:ascii="Times New Roman" w:hAnsi="Times New Roman"/>
          <w:b/>
          <w:sz w:val="24"/>
          <w:szCs w:val="24"/>
        </w:rPr>
        <w:t xml:space="preserve"> </w:t>
      </w:r>
      <w:r w:rsidRPr="000E7CC7">
        <w:rPr>
          <w:rFonts w:ascii="Times New Roman" w:hAnsi="Times New Roman"/>
          <w:sz w:val="24"/>
          <w:szCs w:val="24"/>
        </w:rPr>
        <w:t>Тамалинского района Пензенской области</w:t>
      </w:r>
      <w:r w:rsidRPr="000E7CC7">
        <w:rPr>
          <w:rFonts w:ascii="Times New Roman" w:hAnsi="Times New Roman" w:cs="Times New Roman"/>
          <w:sz w:val="24"/>
          <w:szCs w:val="24"/>
        </w:rPr>
        <w:t>,</w:t>
      </w:r>
    </w:p>
    <w:p w:rsidR="0008034C" w:rsidRPr="000007C9" w:rsidRDefault="0008034C" w:rsidP="000007C9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08034C" w:rsidRPr="000E7CC7" w:rsidRDefault="0008034C" w:rsidP="000007C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CC7">
        <w:rPr>
          <w:rFonts w:ascii="Times New Roman" w:hAnsi="Times New Roman" w:cs="Times New Roman"/>
          <w:b/>
          <w:sz w:val="24"/>
          <w:szCs w:val="24"/>
        </w:rPr>
        <w:t>администрация</w:t>
      </w:r>
      <w:r w:rsidRPr="000E7CC7">
        <w:rPr>
          <w:rFonts w:ascii="Times New Roman" w:hAnsi="Times New Roman"/>
          <w:b/>
          <w:sz w:val="24"/>
          <w:szCs w:val="24"/>
        </w:rPr>
        <w:t xml:space="preserve"> Волче-Вражского </w:t>
      </w:r>
      <w:r w:rsidRPr="000E7CC7">
        <w:rPr>
          <w:rFonts w:ascii="Times New Roman" w:hAnsi="Times New Roman" w:cs="Times New Roman"/>
          <w:b/>
          <w:sz w:val="24"/>
          <w:szCs w:val="24"/>
        </w:rPr>
        <w:t>сельсовета Тамалинского района Пензенской области постановляет: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spacing w:after="12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 xml:space="preserve">1. Внести изменения в административный </w:t>
      </w:r>
      <w:hyperlink w:anchor="Par24" w:history="1">
        <w:r w:rsidRPr="000E7CC7">
          <w:rPr>
            <w:rFonts w:ascii="Times New Roman" w:hAnsi="Times New Roman"/>
            <w:sz w:val="24"/>
            <w:szCs w:val="24"/>
          </w:rPr>
          <w:t>регламент</w:t>
        </w:r>
      </w:hyperlink>
      <w:r w:rsidRPr="000E7CC7">
        <w:rPr>
          <w:rFonts w:ascii="Times New Roman" w:hAnsi="Times New Roman"/>
          <w:sz w:val="24"/>
          <w:szCs w:val="24"/>
        </w:rPr>
        <w:t xml:space="preserve"> предоставления муниципальной услуги «Регистрация устава территориального общественного самоуправления», утвержденный постановлением администрации Волче-Вражского сельсовета Тамалинского района Пензенской области от 18.01.2019 № 26-п,  изложив приложение в новой редакции, согласно приложению к настоящему постановлению.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на следующий день после дня его официального опубликования.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 Настоящее постановление опубликовать в информационном бюллетене «Сельский вестник» и на официальном сайте администрации Волче-Вражского сельсовета</w:t>
      </w:r>
      <w:r w:rsidRPr="000E7C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7CC7">
        <w:rPr>
          <w:rFonts w:ascii="Times New Roman" w:hAnsi="Times New Roman" w:cs="Times New Roman"/>
          <w:sz w:val="24"/>
          <w:szCs w:val="24"/>
        </w:rPr>
        <w:t>Тамалинского района Пензенской области в информационно-телекоммуникационной сети «Интернет».</w:t>
      </w:r>
    </w:p>
    <w:p w:rsidR="0008034C" w:rsidRPr="000E7CC7" w:rsidRDefault="0008034C" w:rsidP="000007C9">
      <w:pPr>
        <w:pStyle w:val="ListParagraph"/>
        <w:spacing w:after="0" w:line="240" w:lineRule="auto"/>
        <w:ind w:left="0" w:right="1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 xml:space="preserve">    4. Контроль исполнения настоящего постановления возложить на главу администрации Волче-Вражского сельсовета Тамалинского района Пензенской области.</w:t>
      </w:r>
    </w:p>
    <w:p w:rsidR="0008034C" w:rsidRPr="000E7CC7" w:rsidRDefault="0008034C" w:rsidP="000007C9">
      <w:pPr>
        <w:pStyle w:val="BodyText"/>
        <w:tabs>
          <w:tab w:val="left" w:pos="851"/>
          <w:tab w:val="left" w:pos="3975"/>
        </w:tabs>
        <w:spacing w:after="0"/>
        <w:jc w:val="both"/>
      </w:pPr>
    </w:p>
    <w:p w:rsidR="0008034C" w:rsidRDefault="0008034C" w:rsidP="000007C9">
      <w:pPr>
        <w:pStyle w:val="BodyText"/>
        <w:tabs>
          <w:tab w:val="left" w:pos="851"/>
          <w:tab w:val="left" w:pos="3975"/>
        </w:tabs>
        <w:spacing w:after="0"/>
        <w:jc w:val="both"/>
      </w:pPr>
    </w:p>
    <w:p w:rsidR="0008034C" w:rsidRDefault="0008034C" w:rsidP="000007C9">
      <w:pPr>
        <w:pStyle w:val="BodyText"/>
        <w:tabs>
          <w:tab w:val="left" w:pos="851"/>
          <w:tab w:val="left" w:pos="3975"/>
        </w:tabs>
        <w:spacing w:after="0"/>
        <w:jc w:val="both"/>
      </w:pPr>
    </w:p>
    <w:p w:rsidR="0008034C" w:rsidRPr="000E7CC7" w:rsidRDefault="0008034C" w:rsidP="000007C9">
      <w:pPr>
        <w:pStyle w:val="BodyText"/>
        <w:tabs>
          <w:tab w:val="left" w:pos="851"/>
          <w:tab w:val="left" w:pos="3975"/>
        </w:tabs>
        <w:spacing w:after="0"/>
        <w:jc w:val="both"/>
      </w:pPr>
      <w:r w:rsidRPr="000E7CC7">
        <w:t>Глава администрации Волче-Вражского сельсовета</w:t>
      </w:r>
    </w:p>
    <w:p w:rsidR="0008034C" w:rsidRPr="000E7CC7" w:rsidRDefault="0008034C" w:rsidP="000007C9">
      <w:pPr>
        <w:pStyle w:val="BodyText"/>
        <w:tabs>
          <w:tab w:val="left" w:pos="851"/>
          <w:tab w:val="left" w:pos="3975"/>
        </w:tabs>
        <w:spacing w:after="0"/>
        <w:jc w:val="both"/>
      </w:pPr>
      <w:r w:rsidRPr="000E7CC7">
        <w:t xml:space="preserve">Тамалинского района Пензенской области                    </w:t>
      </w:r>
      <w:r>
        <w:t xml:space="preserve">                            </w:t>
      </w:r>
      <w:r w:rsidRPr="000E7CC7">
        <w:t xml:space="preserve">     Т.А. Легонькова</w:t>
      </w:r>
    </w:p>
    <w:p w:rsidR="0008034C" w:rsidRPr="000E7CC7" w:rsidRDefault="0008034C" w:rsidP="000007C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0E7CC7">
        <w:rPr>
          <w:rFonts w:ascii="Times New Roman" w:hAnsi="Times New Roman"/>
        </w:rPr>
        <w:t xml:space="preserve">Приложение 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0E7CC7">
        <w:rPr>
          <w:rFonts w:ascii="Times New Roman" w:hAnsi="Times New Roman"/>
        </w:rPr>
        <w:t>к постановлению администрации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0E7CC7">
        <w:rPr>
          <w:rFonts w:ascii="Times New Roman" w:hAnsi="Times New Roman"/>
        </w:rPr>
        <w:t>Волче-Вражского сельсовета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0E7CC7">
        <w:rPr>
          <w:rFonts w:ascii="Times New Roman" w:hAnsi="Times New Roman"/>
        </w:rPr>
        <w:t>Тамалинского района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0E7CC7">
        <w:rPr>
          <w:rFonts w:ascii="Times New Roman" w:hAnsi="Times New Roman"/>
        </w:rPr>
        <w:t xml:space="preserve">Пензенской области                                                                                                      </w:t>
      </w:r>
    </w:p>
    <w:p w:rsidR="0008034C" w:rsidRPr="000E7CC7" w:rsidRDefault="0008034C" w:rsidP="000007C9">
      <w:pPr>
        <w:jc w:val="right"/>
        <w:rPr>
          <w:rFonts w:ascii="Times New Roman" w:hAnsi="Times New Roman"/>
        </w:rPr>
      </w:pPr>
      <w:r w:rsidRPr="000E7CC7">
        <w:rPr>
          <w:rFonts w:ascii="Times New Roman" w:hAnsi="Times New Roman"/>
        </w:rPr>
        <w:t>от  03.09.2019  № 111-п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jc w:val="right"/>
        <w:rPr>
          <w:lang w:eastAsia="ru-RU"/>
        </w:rPr>
      </w:pPr>
      <w:r w:rsidRPr="000E7CC7">
        <w:rPr>
          <w:rFonts w:ascii="Times New Roman" w:hAnsi="Times New Roman"/>
        </w:rPr>
        <w:t xml:space="preserve">«Приложение                                                                                             </w:t>
      </w:r>
    </w:p>
    <w:p w:rsidR="0008034C" w:rsidRPr="000E7CC7" w:rsidRDefault="0008034C" w:rsidP="000007C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E7CC7">
        <w:rPr>
          <w:rFonts w:ascii="Times New Roman" w:hAnsi="Times New Roman" w:cs="Times New Roman"/>
        </w:rPr>
        <w:t>Утвержден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</w:rPr>
      </w:pPr>
      <w:r w:rsidRPr="000E7CC7">
        <w:rPr>
          <w:rFonts w:ascii="Times New Roman" w:hAnsi="Times New Roman" w:cs="Times New Roman"/>
        </w:rPr>
        <w:t>постановлением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/>
          <w:b/>
        </w:rPr>
      </w:pPr>
      <w:r w:rsidRPr="000E7CC7">
        <w:rPr>
          <w:rFonts w:ascii="Times New Roman" w:hAnsi="Times New Roman" w:cs="Times New Roman"/>
        </w:rPr>
        <w:t xml:space="preserve">администрации </w:t>
      </w:r>
      <w:r w:rsidRPr="000E7CC7">
        <w:rPr>
          <w:rFonts w:ascii="Times New Roman" w:hAnsi="Times New Roman"/>
        </w:rPr>
        <w:t>Волче-Вражского сельсовета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/>
        </w:rPr>
      </w:pPr>
      <w:r w:rsidRPr="000E7CC7">
        <w:rPr>
          <w:rFonts w:ascii="Times New Roman" w:hAnsi="Times New Roman"/>
        </w:rPr>
        <w:t>Тамалинского района Пензенской области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</w:rPr>
      </w:pPr>
      <w:r w:rsidRPr="000E7CC7">
        <w:rPr>
          <w:rFonts w:ascii="Times New Roman" w:hAnsi="Times New Roman" w:cs="Times New Roman"/>
        </w:rPr>
        <w:t>от 18.01.2019  № 26-п</w:t>
      </w:r>
    </w:p>
    <w:p w:rsidR="0008034C" w:rsidRPr="000E7CC7" w:rsidRDefault="0008034C" w:rsidP="000007C9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P35"/>
      <w:bookmarkEnd w:id="0"/>
    </w:p>
    <w:p w:rsidR="0008034C" w:rsidRPr="000E7CC7" w:rsidRDefault="0008034C" w:rsidP="000007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CC7">
        <w:rPr>
          <w:rFonts w:ascii="Times New Roman" w:hAnsi="Times New Roman" w:cs="Times New Roman"/>
          <w:b/>
          <w:sz w:val="24"/>
          <w:szCs w:val="24"/>
        </w:rPr>
        <w:t>Административный регламент предоставления муниципальной услуги «Регистрация устава территориального общественного самоуправления»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8034C" w:rsidRPr="000E7CC7" w:rsidRDefault="0008034C" w:rsidP="000007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CC7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Предмет регулирования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«Регистрация устава территориального общественного самоуправления» (далее - Административный регламент) устанавливает порядок и стандарт предоставления муниципальной услуги «Регистрация устава территориального общественного самоуправления» (далее - муниципальная услуга), определяет сроки и последовательность административных процедур (действий) администрации Волче-Вражского сельсоветаТамалинского района Пензенской области (далее - Администрация) при предоставлении муниципальной услуги.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Круг заявителей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1.2. Заявителями муниципальной услуги является лицо уполномоченное решением собрания (конференции) граждан, проживающих на территории, на которой планируется осуществление ТОС (далее – уполномоченное лицо).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1.3. 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08034C" w:rsidRPr="000E7CC7" w:rsidRDefault="0008034C" w:rsidP="000007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1.3. Требования к порядку информирования о предоставлении муниципальной услуги:</w:t>
      </w:r>
    </w:p>
    <w:p w:rsidR="0008034C" w:rsidRPr="000E7CC7" w:rsidRDefault="0008034C" w:rsidP="000007C9">
      <w:pPr>
        <w:tabs>
          <w:tab w:val="left" w:pos="1134"/>
          <w:tab w:val="left" w:pos="1627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1.3.1. Подробную информацию о предоставляемой муниципальной услуге, а также о порядке ее предоставления, можно получить на официальном сайте Администрации в информационно-телекоммуникационной сети «Интернет» (test.volchevrazhsky.tamala.pnzreg.ru) (далее – официальный сайт), в федеральной государственной информационной системе «Единый портал государственных и муниципальных услуг (функций)» (</w:t>
      </w:r>
      <w:r w:rsidRPr="000E7CC7">
        <w:rPr>
          <w:rFonts w:ascii="Times New Roman" w:hAnsi="Times New Roman"/>
          <w:sz w:val="24"/>
          <w:szCs w:val="24"/>
          <w:lang w:val="en-US"/>
        </w:rPr>
        <w:t>https</w:t>
      </w:r>
      <w:r w:rsidRPr="000E7CC7">
        <w:rPr>
          <w:rFonts w:ascii="Times New Roman" w:hAnsi="Times New Roman"/>
          <w:sz w:val="24"/>
          <w:szCs w:val="24"/>
        </w:rPr>
        <w:t>://</w:t>
      </w:r>
      <w:r w:rsidRPr="000E7CC7">
        <w:rPr>
          <w:rFonts w:ascii="Times New Roman" w:hAnsi="Times New Roman"/>
          <w:sz w:val="24"/>
          <w:szCs w:val="24"/>
          <w:lang w:val="en-US"/>
        </w:rPr>
        <w:t>gos</w:t>
      </w:r>
      <w:r w:rsidRPr="000E7CC7">
        <w:rPr>
          <w:rFonts w:ascii="Times New Roman" w:hAnsi="Times New Roman"/>
          <w:sz w:val="24"/>
          <w:szCs w:val="24"/>
        </w:rPr>
        <w:t>uslugi.ru) (далее –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r w:rsidRPr="000E7CC7">
        <w:rPr>
          <w:rFonts w:ascii="Times New Roman" w:hAnsi="Times New Roman"/>
          <w:sz w:val="24"/>
          <w:szCs w:val="24"/>
          <w:lang w:val="en-US"/>
        </w:rPr>
        <w:t>https</w:t>
      </w:r>
      <w:r w:rsidRPr="000E7CC7">
        <w:rPr>
          <w:rFonts w:ascii="Times New Roman" w:hAnsi="Times New Roman"/>
          <w:sz w:val="24"/>
          <w:szCs w:val="24"/>
        </w:rPr>
        <w:t>://</w:t>
      </w:r>
      <w:r w:rsidRPr="000E7CC7">
        <w:rPr>
          <w:rFonts w:ascii="Times New Roman" w:hAnsi="Times New Roman"/>
          <w:sz w:val="24"/>
          <w:szCs w:val="24"/>
          <w:lang w:val="en-US"/>
        </w:rPr>
        <w:t>gos</w:t>
      </w:r>
      <w:r w:rsidRPr="000E7CC7">
        <w:rPr>
          <w:rFonts w:ascii="Times New Roman" w:hAnsi="Times New Roman"/>
          <w:sz w:val="24"/>
          <w:szCs w:val="24"/>
        </w:rPr>
        <w:t>uslugi.pnzreg.ru) (далее – Региональный портал), непосредственно в здании Администрации,  посредством средств наглядной информации, в том числе информационных стендов, средств информирования с использованием информационно-коммуникационных технологий.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На Едином портале и Региональном портале, официальном сайте Администрации, средствах наглядного информирования размещается следующая информация: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2) круг заявителей;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3) срок предоставления муниципальной услуги;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6) размер государственной пошлины, взимаемой за предоставление муниципальной услуги;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 xml:space="preserve">8) формы заявлений (уведомлений, сообщений), используемые при предоставлении муниципальной услуги. 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08034C" w:rsidRPr="000E7CC7" w:rsidRDefault="0008034C" w:rsidP="00000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 xml:space="preserve">        1.3.2. Справочная информация (место нахождения, график (режим работы) Администрации и ее подразделений, справочные телефоны Администрации, адрес официального сайта Администрации и адрес электронной почты) размещается на официальном сайте Администрации, на Едином портале и Региональном портале, средствах наглядного информирования.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1.3.3.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(далее - МФЦ) путем размещения информации, в том числе о графике приема заявителей и номерах телефонов для справок (консультаций), на информационных стендах, средствах наглядного информирования в помещениях МФЦ.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1.3.4.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официальный сайт, Региональный портал и (или) Единый портал.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8034C" w:rsidRPr="000E7CC7" w:rsidRDefault="0008034C" w:rsidP="000007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CC7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Наименование муниципальной услуги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2.1. Наименование муниципальной услуги: регистрация устава территориального общественного самоуправления (далее –ТОС).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Наименование органа местного самоуправления, предоставляющего муниципальную услугу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2.2. Предоставление муниципальной услуги осуществляет администрация.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2.3.1. зарегистрированный устав ТОС, постановление администрации о регистрации устава ТОС;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2.3.2. уведомление об отказе в регистрации устава ТОС.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 не может превышать 30– дневный срок, в течение которого администрация рассматривает документы, предоставленные для регистрации устава ТОС (далее - заявление).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2.5.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2.5.1. заявление, составленное по форме согласно приложению № 1 к настоящему административному регламенту;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2.5.2. документ, удостоверяющий личность заявителя;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2.5.3. документ, подтверждающий полномочия представителя физического или юридического лица, действовать от его имени;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2.5.4. протокол учредительного собрания, конференции, содержащий решение о создании территориального общественного самоуправления;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2.5.5. прошнурованный, пронумерованный Устав территориального общественного самоуправления в трех экземплярах;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2.5.6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E7CC7">
        <w:rPr>
          <w:rFonts w:ascii="Times New Roman" w:hAnsi="Times New Roman" w:cs="Times New Roman"/>
          <w:sz w:val="24"/>
          <w:szCs w:val="24"/>
        </w:rPr>
        <w:t xml:space="preserve"> Предоставляются подлинники документов и их копии. Копии документов должны быть заверены в установленном порядке или могут заверяться ответственным лицом администрации при сличении их с оригиналом.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08034C" w:rsidRPr="000E7CC7" w:rsidRDefault="0008034C" w:rsidP="000007C9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2.6.1. выписка из Единого государственного Реестра индивидуальных предпринимателей;</w:t>
      </w:r>
    </w:p>
    <w:p w:rsidR="0008034C" w:rsidRPr="000E7CC7" w:rsidRDefault="0008034C" w:rsidP="000007C9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2.6.2. выписка из Единого государственного Реестра юридических лиц.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2.7. Администрация запрашивает документы, указанные: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2.7.1. в подпунктах 2.6.1, 2.6.2 пункта 2.6 настоящего административного регламента, - в уполномоченных органах государственной власти в порядке межведомственного информационного взаимодействия.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2.8.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2.9.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муниципальной услуги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2.10. Основания для приостановления муниципальной услуги не предусмотрены.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2.11. В предоставлении муниципальной услуги заявителю отказывается в случаях, если: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2.11.1. заявителем не представлены или представлены не в полном объеме документы, определенные пунктом 2.6 настоящего административного регламента;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2.11.2. с заявлением о регистрации устава ТОС обратилось лицо, не указанное в пунктах 1.3 и 1.4 настоящего административного регламента;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2.11.3. несоответствие Устава территориального общественного самоуправления, иных документов, представленных на регистрацию, требованиям законодательства.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08034C" w:rsidRPr="000E7CC7" w:rsidRDefault="0008034C" w:rsidP="000007C9">
      <w:pPr>
        <w:pStyle w:val="ConsNormal"/>
        <w:widowControl/>
        <w:ind w:left="-284" w:right="-14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2.12. Основанием для отказа в регистрации устава ТОСявляются:</w:t>
      </w:r>
    </w:p>
    <w:p w:rsidR="0008034C" w:rsidRPr="000E7CC7" w:rsidRDefault="0008034C" w:rsidP="000007C9">
      <w:pPr>
        <w:pStyle w:val="ConsNormal"/>
        <w:widowControl/>
        <w:ind w:left="-284" w:right="-14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2.12.1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E7CC7">
        <w:rPr>
          <w:rFonts w:ascii="Times New Roman" w:hAnsi="Times New Roman" w:cs="Times New Roman"/>
          <w:sz w:val="24"/>
          <w:szCs w:val="24"/>
        </w:rPr>
        <w:t xml:space="preserve">нарушение установленной настоящим административным регламентом процедуры подготовки и проведения собрания (конференции) ТОС; </w:t>
      </w:r>
    </w:p>
    <w:p w:rsidR="0008034C" w:rsidRPr="000E7CC7" w:rsidRDefault="0008034C" w:rsidP="000007C9">
      <w:pPr>
        <w:pStyle w:val="ConsNormal"/>
        <w:widowControl/>
        <w:ind w:left="-284" w:right="-14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2.12.2  непредставление документов в объеме, установленном пунктом 2.5 настоящего административного регламента.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2.13. Муниципальная услуга предоставляется бесплатно.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2.15. Время ожидания в очереди не должно превышать: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- при подаче заявления и (или) документов - 15 минут;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- при получении результата предоставления муниципальной услуги - 15 минут.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Срок регистрации заявления заявителя о предоставлении муниципальной услуги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2.15. Регистрация заявления заявителя о предоставлении муниципальной услуги, в том числе в электронной форме, осуществляется в день его получения.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2.16. Заявление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CC7">
        <w:rPr>
          <w:rFonts w:ascii="Times New Roman" w:hAnsi="Times New Roman" w:cs="Times New Roman"/>
          <w:sz w:val="24"/>
          <w:szCs w:val="24"/>
        </w:rPr>
        <w:t>заявителя 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2.17.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0E7CC7">
        <w:rPr>
          <w:rFonts w:ascii="Times New Roman" w:hAnsi="Times New Roman" w:cs="Times New Roman"/>
          <w:sz w:val="24"/>
          <w:szCs w:val="24"/>
        </w:rPr>
        <w:t xml:space="preserve">2.19. </w:t>
      </w:r>
      <w:r w:rsidRPr="000E7CC7">
        <w:rPr>
          <w:rFonts w:ascii="Times New Roman" w:hAnsi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доступности, для инвалидов указанных объектов в соответствии с законодательством Российской Федерации о социальной защите инвалидов.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2.22. Кабинеты приема заявителей должны иметь информационные таблички (вывески) с указанием: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2.23.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администрации, МФЦ, оборудуются бесплатные места для парковки автотранспортных средств с выделением не менее 10 процентов мест (но не менее одного места) для парковки специальных автотранспортных средств инвалидов (указанные места для парковки не должны занимать иные транспортные средства).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и должности.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Специалисты администрации, МФЦ обеспечиваются личными нагрудными карточками (бейджами) с указанием фамилии, имени, отчества и должности.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08034C" w:rsidRPr="000E7CC7" w:rsidRDefault="0008034C" w:rsidP="000007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2.25. Показателями доступности предоставления муниципальной услуги являются:</w:t>
      </w:r>
    </w:p>
    <w:p w:rsidR="0008034C" w:rsidRPr="000E7CC7" w:rsidRDefault="0008034C" w:rsidP="000007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2.25.1 транспортная доступность к месту предоставления муниципальной услуги;</w:t>
      </w:r>
    </w:p>
    <w:p w:rsidR="0008034C" w:rsidRPr="000E7CC7" w:rsidRDefault="0008034C" w:rsidP="000007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2.25.2 обеспечение беспрепятственного доступа лиц к помещениям, в которых предоставляется муниципальная услуга;</w:t>
      </w:r>
    </w:p>
    <w:p w:rsidR="0008034C" w:rsidRPr="000E7CC7" w:rsidRDefault="0008034C" w:rsidP="000007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2.25.3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08034C" w:rsidRPr="000E7CC7" w:rsidRDefault="0008034C" w:rsidP="000007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2.25.4 размещение информации о порядке предоставления муниципальной услуги на информационных стендах;</w:t>
      </w:r>
    </w:p>
    <w:p w:rsidR="0008034C" w:rsidRPr="000E7CC7" w:rsidRDefault="0008034C" w:rsidP="000007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2.25.5 предоставление возможности подачи заявления о предоставлении муниципальной услуги в виде электронного документа;</w:t>
      </w:r>
    </w:p>
    <w:p w:rsidR="0008034C" w:rsidRPr="000E7CC7" w:rsidRDefault="0008034C" w:rsidP="000007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2.25.6 размещение информации о порядке предоставления муниципальной услуги в средствах массовой информации;</w:t>
      </w:r>
    </w:p>
    <w:p w:rsidR="0008034C" w:rsidRPr="000E7CC7" w:rsidRDefault="0008034C" w:rsidP="000007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2.25.7 возможность получения заявителем информации о ходе предоставления муниципальной услуги с использованием Единого портала, Регионального портала, официального сайта Администрации.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2.26. Показателями качества предоставления муниципальной услуги являются: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2.26.1. соблюдение сроков предоставления муниципальной услуги;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2.26.2.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2.26.3.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2.26.4.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2.27. В процессе предоставления муниципальной услуги заявитель взаимодействует с муниципальными служащими администрации: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2.27.1. при подаче документов для получения муниципальной услуги;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2.27.2. при получении результата оказания муниципальной услуги.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2.28. Для получения муниципальной услуги заявителю предоставляется возможность представить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2.29. Заявление и иные документы, указанные в пунктах 2.6 и 2.7 настоящего административного регламента, могут быть поданы заявителем в электронной форме.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2.30. Заявление и документы в форме электронных документов предоставляются в администрацию посредством отправки через личный кабинет Единого портала и (или) Регионального портала.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2.31. Заявление и документы в электронной форме подписываются в соответствии с ФЗ N63-ФЗ 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2.32.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 и (или) Регионального портала, а также, если заявление подписано усиленной квалифицированной электронной подписью.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2.33.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Заявления представляются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2.34. По выбору заявителя результат предоставления муниципальной услуги, уведомления, в том числе об отказе в регистрации устава ТОС, решение об отказе в приеме к рассмотрению документов, расписки направляются в виде: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2.34.1.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2.34.2. документа на бумажном носителе, который заявитель (представитель заявителя) получает непосредственно при личном обращении в администрацию либо МФЦ;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2.34.3. документа на бумажном носителе, который направляется заявителю посредством почтового отправления.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По желанию заявителя первый и второй экземпляры свидетельства о регистрации устава ТОС, заверенные усиленной квалифицированной электронной подписью уполномоченного должностного лица, могут быть выданы на электронном носителе в администрации или многофункциональном центре.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8034C" w:rsidRPr="000E7CC7" w:rsidRDefault="0008034C" w:rsidP="000007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CC7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3.1.1. прием и регистрация заявления для получения муниципальной услуги;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3.1.2. формирование и направление заявлений;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3.1.3. рассмотрение заявления и принятие решения;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3.1.4. подготовка проекта постановления администрации о регистрации устава ТОС при положительном заключении, либо в случае отрицательного заключения - проекта уведомления об отказе в выдаче свидетельства;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3.1.5. подготовка свидетельства о регистрации устава ТОС;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3.1.6. выдача заявителю результата предоставления муниципальной услуги.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Прием и регистрация заявления и документов, необходимых для предоставления муниципальной услуги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3.2. Основанием для начала административной процедуры является заявление заявителя с заявлением для предоставления муниципальной услуги.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3.3. Заявление представляется заявителем (представителем заявителя) в администрацию или многофункциональный центр по месту нахождения объекта, в отношении которого требуется получение свидетельства о регистрации устава ТОС.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 или в форме электронного документа.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Заявление подписывается заявителем либо представителем заявителя.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3.5. При приеме заявления специалист  администрации, ответственный за прием и регистрацию документов по предоставлению муниципальной услуги, проверяет: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- правильность заполнения заявления;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- комплектность документов, прилагаемых к заявлению.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3.6. Поступившие заявление и документы, в том числе из многофункционального центра, регистрируются с присвоением входящего номера и указанием даты получения.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3.7. Если заявление и документы представляются заявителем (представителем заявителя) в администрацию или многофункциональный центр лично, то заявителю (представителю заявителя) выдается расписка в получении документов, оформленная по форме согласно приложению N 4 к настоящему административному регламенту (далее по тексту - расписка), с указанием их перечня и даты получения.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Расписка выдается заявителю (представителю заявителя) в день получения администрацией или многофункциональным центром таких документов.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3.8. В случае,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3.9.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в администрацию.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3.10. Заявление и документы (при их наличии), представленные заявителем (представителем заявителя) через многофункциональный центр передаются многофункциональным центром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многофункциональным центром.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3.11. При поступлении заявления за получением услуг в электронной форме, подписанного усиленной квалифицированной электронной подписью, специалиста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0E7CC7">
        <w:rPr>
          <w:rFonts w:ascii="Times New Roman" w:hAnsi="Times New Roman" w:cs="Times New Roman"/>
          <w:sz w:val="24"/>
          <w:szCs w:val="24"/>
        </w:rPr>
        <w:t>дминистрации, ответственный за прием и регистрацию документов по предоставлению муниципальной услуги,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ФЗ N 63-ФЗ.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3.12.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заявителю направляется отказ в приеме к рассмотрению документов по форме согласно приложению N 3 к административному регламенту с указанием пунктов статьи 11 ФЗ N 63-ФЗ, которые послужили основанием для принятия указанного решения, указанным заявителем в заявлении способом.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3.13. Зарегистрированное заявление и документы при отсутствии оснований, предусмотренных пунктом 2.10 настоящего административного регламента,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3.14. Продолжительность административной процедуры (максимальный срок ее выполнения) составляет 1 рабочий день.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3.15.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Формирование и направление заявлений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3.16. Основанием для начала административной процедуры является прием заявления без приложения документов, указанных в пункте 2.7 настоящего административного регламента.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3.17. В этом случае в зависимости от представленных документов, ответственный исполнитель в течение 1 рабочего дня со дня поступления заявления в администрацию осуществляет подготовку и направление заявлений в: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3.17.1. Управление Федеральной службы государственной регистрации, кадастра и картографии по Пензенской области о предоставлении выписки из Единого государственного реестра недвижимости;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3.17.2. Управление Федеральной налоговой службы России по Пензенской области о предоставлении выписки из Единого государственного реестра юридических лиц (в случае обращения юридического лица).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3.18. Направление заявлений для предоставления документов в органы, указанные в пунктах в 3.17.1, 3.17.2, осуществляется в соответствии с требованиями ФЗ N 210-ФЗ.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3.19. Ответы на заявления на бумажном носителе приобщаются к заявлению.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3.20. Продолжительность административной процедуры (максимальный срок ее выполнения) составляет 15 рабочих дней.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3.21. Результатом административной процедуры является получение ответов на заявления о предоставлении документов и информации для предоставления муниципальной услуги.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Подготовка и регистрация свидетельства о регистрации устава ТОС либо принятие решения об отказе в его выдаче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3.22.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Фамилия, имя и отчество (при наличии) ответственного исполнителя, телефон сообщаются заявителю по его заявлению.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3.23.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3.23.1. полноты и достоверности сведений, содержащихся в представленных документах;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3.23.2. согласованности представленной информации между отдельными документами комплекта;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3.23.3. наличия оснований для отказа в регистрации устава ТОС, предусмотренных пунктом 2.11 настоящего административного регламента.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3.24. При наличии оснований для регистрации устава ТОС, ответственный исполнитель в срок, не превышающий 10-ти рабочих дней со дня поступления к нему заявления и документов, подготавливает свидетельство о регистрации устава ТОС.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3.25. Зарегистрированный устав ТОС предоставляется в двух экземплярах.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3.26. При наличии оснований для отказа в регистрации устава ТОС, ответственный исполнитель готовит проект уведомления об отказе в регистрации устава ТОС с указанием причин отказа.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Форма уведомления об отказе в регистрации устава ТОС приведена в приложении N 4 к настоящему административному регламенту.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3.27. Подготовленный устав ТОС вместе с документами, представленными заявителем (представителем заявителя), направляются на подпись главе администрации.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3.28. Подписанные главой администрации документы регистрируются в установленном порядке.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3.29. Продолжительность административной процедуры (максимальный срок ее выполнения) составляет 1 рабочий день.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3.30. Результатом административной процедуры является оформленный и зарегистрированный в установленном порядке устав ТОС.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Выдача заявителю результата предоставления муниципальной услуги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3.32. Основанием для начала административной процедуры является письменное заявление заявителя с комплектом необходимых документов в администрацию.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3.33. После регистрации второй экземпляр свидетельства о регистрации устава ТОС на бумажном и (или) электронном носителе, заверенный усиленной квалифицированной электронной подписью уполномоченного должностного лица, оставляется на хранении в администрации.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3.34. Первый экземпляр свидетельства о регистрации устава ТОС либо уведомление об отказе в выдаче свидетельства о регистрации устава ТОС в течение 1 рабочего дня со дня его регистрации либо принятия решения об отказе в его выдаче выдаются непосредственно заявителю (его представителю) либо направляются им способом, указанным в заявлении.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3.36. При наличии в заявлении указания о выдаче результата предоставления муниципальной услуги через многофункциональный центр по месту представления заявления администрация обеспечивает его передачу в многофункциональный центр для выдачи заявителю в день регистрации свидетельства о регистрации устава ТОС либо подписания уведомления об отказе в свидетельстве о регистрации устава ТОС.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3.37. Продолжительность административной процедуры (максимальный срок ее выполнения) составляет 1 рабочий день.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3.38. Результатом административной процедуры является выдача заявителю свидетельства о регистрации устава ТОС либо уведомления об отказе в выдаче свидетельства о регистрации устава ТОС.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8034C" w:rsidRPr="000E7CC7" w:rsidRDefault="0008034C" w:rsidP="000007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CC7">
        <w:rPr>
          <w:rFonts w:ascii="Times New Roman" w:hAnsi="Times New Roman" w:cs="Times New Roman"/>
          <w:b/>
          <w:sz w:val="24"/>
          <w:szCs w:val="24"/>
        </w:rPr>
        <w:t>IV. Формы контроля за исполнением административного регламента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главой администрации.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заявлений (жалоб) граждан и юридических лиц, связанных с нарушениями при предоставлении муниципальной услуги.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CC7">
        <w:rPr>
          <w:rFonts w:ascii="Times New Roman" w:hAnsi="Times New Roman" w:cs="Times New Roman"/>
          <w:sz w:val="24"/>
          <w:szCs w:val="24"/>
        </w:rPr>
        <w:t>администрации.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заявлениям, по электронной почте и через Единый портал.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8034C" w:rsidRDefault="0008034C" w:rsidP="000007C9">
      <w:pPr>
        <w:spacing w:after="0" w:line="240" w:lineRule="auto"/>
        <w:ind w:left="15" w:right="10" w:hanging="10"/>
        <w:jc w:val="center"/>
        <w:rPr>
          <w:rFonts w:ascii="Times New Roman" w:hAnsi="Times New Roman"/>
          <w:b/>
          <w:sz w:val="24"/>
          <w:szCs w:val="24"/>
        </w:rPr>
      </w:pPr>
      <w:r w:rsidRPr="000E7CC7">
        <w:rPr>
          <w:rFonts w:ascii="Times New Roman" w:hAnsi="Times New Roman"/>
          <w:b/>
          <w:sz w:val="24"/>
          <w:szCs w:val="24"/>
        </w:rPr>
        <w:t>V.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08034C" w:rsidRPr="000E7CC7" w:rsidRDefault="0008034C" w:rsidP="000007C9">
      <w:pPr>
        <w:spacing w:after="0" w:line="240" w:lineRule="auto"/>
        <w:ind w:left="15" w:right="10" w:hanging="10"/>
        <w:jc w:val="center"/>
        <w:rPr>
          <w:rFonts w:ascii="Times New Roman" w:hAnsi="Times New Roman"/>
          <w:b/>
          <w:sz w:val="16"/>
          <w:szCs w:val="16"/>
        </w:rPr>
      </w:pP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Регламента, некорректное поведение или нарушение служебной этики в ходе предоставления муниципальной услуги.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в Региональном портале.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5.4.1. Заявитель может обратиться с жалобой, в том числе, в следующих случаях: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Pr="000E7CC7">
        <w:rPr>
          <w:rFonts w:ascii="Times New Roman" w:hAnsi="Times New Roman"/>
          <w:sz w:val="24"/>
          <w:szCs w:val="24"/>
        </w:rPr>
        <w:br/>
        <w:t>пунктом 4 части 1 статьи 7 Федерального закона № 210-ФЗ.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bCs/>
          <w:sz w:val="24"/>
          <w:szCs w:val="24"/>
        </w:rPr>
        <w:t xml:space="preserve">5.4.4. </w:t>
      </w:r>
      <w:r w:rsidRPr="000E7CC7">
        <w:rPr>
          <w:rFonts w:ascii="Times New Roman" w:hAnsi="Times New Roman"/>
          <w:sz w:val="24"/>
          <w:szCs w:val="24"/>
        </w:rPr>
        <w:t>Жалоба на решения и действия (бездействие) главы Администрации подается главе Администрации.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5.4.5.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08034C" w:rsidRPr="000E7CC7" w:rsidRDefault="0008034C" w:rsidP="000007C9">
      <w:pPr>
        <w:tabs>
          <w:tab w:val="left" w:pos="623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5.4.6.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5.4.7. В электронном виде жалоба может быть подана заявителем посредством: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а) официального сайта Администрации;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б) электронной почты Администрации;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в) Единого портала;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г) Регионального портала;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5.4.8. Подача жалобы и документов, предусмотренных подпунктами 5.4.5 и 5.4.6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5.4.9.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5.4.10. Жалоба может быть подана заявителем через МФЦ.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Администрации.</w:t>
      </w:r>
    </w:p>
    <w:p w:rsidR="0008034C" w:rsidRPr="000E7CC7" w:rsidRDefault="0008034C" w:rsidP="000007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5.5. Жалоба должна содержать: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08034C" w:rsidRPr="000E7CC7" w:rsidRDefault="0008034C" w:rsidP="00000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служащего.Заявителем могут быть представлены документы (при наличии, подтверждающие доводы заявителя, либо их копии.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 xml:space="preserve">5.6. Заявитель имеет право на получение исчерпывающей информации и документов, необходимых для обоснования и рассмотрения жалобы. 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5.8. По результатам рассмотрения жалобы принимается одно из следующих решений: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- в удовлетворении жалобы отказывается.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5.9. Не позднее дня, следующего за днем принятия решения, указанного в пункте 5.8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5.10. В случае признания жалобы подлежащей удовлетворению, в ответе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5.11. В случае признания жалобы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8034C" w:rsidRPr="000E7CC7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08034C" w:rsidRDefault="0008034C" w:rsidP="000007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CC7">
        <w:rPr>
          <w:rFonts w:ascii="Times New Roman" w:hAnsi="Times New Roman"/>
          <w:sz w:val="24"/>
          <w:szCs w:val="24"/>
        </w:rPr>
        <w:t>5.13.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и.</w:t>
      </w:r>
    </w:p>
    <w:p w:rsidR="0008034C" w:rsidRDefault="0008034C" w:rsidP="000007C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«Регистрация устава территориального общественного самоуправления»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Форма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заявления о предоставлении муниципальной услуги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 администрацию Волче-Вражского сельсовета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Тамалинского района Пензенской области,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Заявитель _______________________________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(для физических лиц: Ф.И.О.)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(при наличии), паспортные данные;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для юридических лиц: полное наименование,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ОГРН/ИНН)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(почтовый индекс и адрес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места регистрации, места нахождения)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Тел. ____________________________________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e-mail __________________________________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ЗАЯВЛЕНИЕ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Default="0008034C" w:rsidP="000007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(фамилия, имя, отчество, адрес места жительства, контактные телефоны</w:t>
      </w:r>
    </w:p>
    <w:p w:rsidR="0008034C" w:rsidRDefault="0008034C" w:rsidP="000007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председателя учредительного собрания (конференции) либо руководителя</w:t>
      </w:r>
    </w:p>
    <w:p w:rsidR="0008034C" w:rsidRDefault="0008034C" w:rsidP="000007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E7CC7">
        <w:rPr>
          <w:rFonts w:ascii="Times New Roman" w:hAnsi="Times New Roman" w:cs="Times New Roman"/>
          <w:sz w:val="24"/>
          <w:szCs w:val="24"/>
        </w:rPr>
        <w:t>исполнительного органа создаваемого территориального общественного самоуправления)</w:t>
      </w:r>
    </w:p>
    <w:p w:rsidR="0008034C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 соответствии со статьей 27 Федерального закона "Об общих принципах организации местного самоуправления в Российской Федерации", представляет документы на регистрацию Устава территориального общественного самоуправления "________________________________________________________________".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0E7CC7">
        <w:rPr>
          <w:rFonts w:ascii="Times New Roman" w:hAnsi="Times New Roman" w:cs="Times New Roman"/>
          <w:sz w:val="24"/>
          <w:szCs w:val="24"/>
        </w:rPr>
        <w:t>(наименование)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Дата создания на учредительном собрании (конференции) 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0E7CC7">
        <w:rPr>
          <w:rFonts w:ascii="Times New Roman" w:hAnsi="Times New Roman" w:cs="Times New Roman"/>
          <w:sz w:val="24"/>
          <w:szCs w:val="24"/>
        </w:rPr>
        <w:t>.</w:t>
      </w:r>
    </w:p>
    <w:p w:rsidR="0008034C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Название и место нахождения исполнительного органа территориального общественного самоуправления 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8034C" w:rsidRDefault="0008034C" w:rsidP="000007C9">
      <w:pPr>
        <w:pStyle w:val="ConsPlusNormal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E7CC7">
        <w:rPr>
          <w:rFonts w:ascii="Times New Roman" w:hAnsi="Times New Roman" w:cs="Times New Roman"/>
          <w:sz w:val="24"/>
          <w:szCs w:val="24"/>
        </w:rPr>
        <w:t>(название, почтовый адрес, телефон)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Приложение: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- протокол учредительного собрания, конференции, содержащий решение о создании территориального общественного самоуправления;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- прошнурованный, пронумерованный Устав территориального общественного самоуправления в трех экземплярах;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Подпись руководителя ТОС</w:t>
      </w:r>
    </w:p>
    <w:p w:rsidR="0008034C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(уполномоченного лица) 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(подпись)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</w:t>
      </w:r>
    </w:p>
    <w:p w:rsidR="0008034C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8034C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8034C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8034C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«Регистрация устава территориального общественного самоуправления»</w:t>
      </w:r>
    </w:p>
    <w:p w:rsidR="0008034C" w:rsidRPr="000E7CC7" w:rsidRDefault="0008034C" w:rsidP="000007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0E7CC7">
        <w:rPr>
          <w:rFonts w:ascii="Times New Roman" w:hAnsi="Times New Roman" w:cs="Times New Roman"/>
          <w:sz w:val="24"/>
          <w:szCs w:val="24"/>
        </w:rPr>
        <w:t>Ф.И.О. (отчество при наличии) заявителя,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адрес регистрации______________________________________________________________________________________________________________________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наименование заявителя, место нахождения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Отказ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 приеме к рассмотрению документов для предоставления муниципальной услуги «Регистрация устава территориального общественного самоуправления»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Вам отказано в приеме к рассмотрению документов, представленных Вами для получения муниципальной услуги в ________________________________________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08034C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(указать орган, либо учреждение, в которое поданы документы)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по следующим основаниям 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(указываются причины отказа в приеме к рассмотрению документов со ссылкой на правовой акт)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После устранения причин отказа Вы имеете право вновь обратиться за предоставлением муниципальной услуги.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________________________________________________________________________________________________________________________________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а также обратиться за защитой своих законных прав и интересов в судебные органы.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 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(Ф.И.О. (отчество при наличии), должность (подпись) специалиста, осуществляющего прием документов)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Default="0008034C" w:rsidP="000007C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«Регистрация устава территориального общественного самоуправления»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РАСПИСКА</w:t>
      </w:r>
    </w:p>
    <w:p w:rsidR="0008034C" w:rsidRPr="000E7CC7" w:rsidRDefault="0008034C" w:rsidP="000007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 получении документов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Орган предоставления услуги: администрация Волче-Вражского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CC7">
        <w:rPr>
          <w:rFonts w:ascii="Times New Roman" w:hAnsi="Times New Roman" w:cs="Times New Roman"/>
          <w:sz w:val="24"/>
          <w:szCs w:val="24"/>
        </w:rPr>
        <w:t>Тамалинского района Пензенской области.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Мною, _______________________________________________________________________________________________________________________________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(должность специалиста, принявшего документы, Ф.И.О. (отчество при наличии))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приняты от 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(наименование заявителя, Ф.И.О. (отчество при наличии) представителя заявителя)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тел.: _________________________________________________________________________________________________________________________________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 отношении 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(наименование объекта)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4"/>
        <w:gridCol w:w="3196"/>
        <w:gridCol w:w="1481"/>
        <w:gridCol w:w="1109"/>
        <w:gridCol w:w="1604"/>
        <w:gridCol w:w="1355"/>
      </w:tblGrid>
      <w:tr w:rsidR="0008034C" w:rsidRPr="00166A08" w:rsidTr="008E74E4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CC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CC7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документов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CC7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CC7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08034C" w:rsidRPr="00166A08" w:rsidTr="008E74E4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CC7">
              <w:rPr>
                <w:rFonts w:ascii="Times New Roman" w:hAnsi="Times New Roman" w:cs="Times New Roman"/>
                <w:sz w:val="24"/>
                <w:szCs w:val="24"/>
              </w:rPr>
              <w:t>подлинных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CC7">
              <w:rPr>
                <w:rFonts w:ascii="Times New Roman" w:hAnsi="Times New Roman" w:cs="Times New Roman"/>
                <w:sz w:val="24"/>
                <w:szCs w:val="24"/>
              </w:rPr>
              <w:t>копий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CC7">
              <w:rPr>
                <w:rFonts w:ascii="Times New Roman" w:hAnsi="Times New Roman" w:cs="Times New Roman"/>
                <w:sz w:val="24"/>
                <w:szCs w:val="24"/>
              </w:rPr>
              <w:t>подлинных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CC7">
              <w:rPr>
                <w:rFonts w:ascii="Times New Roman" w:hAnsi="Times New Roman" w:cs="Times New Roman"/>
                <w:sz w:val="24"/>
                <w:szCs w:val="24"/>
              </w:rPr>
              <w:t>копий</w:t>
            </w:r>
          </w:p>
        </w:tc>
      </w:tr>
      <w:tr w:rsidR="0008034C" w:rsidRPr="00166A08" w:rsidTr="008E74E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34C" w:rsidRPr="00166A08" w:rsidTr="008E74E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34C" w:rsidRPr="00166A08" w:rsidTr="008E74E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34C" w:rsidRPr="00166A08" w:rsidTr="008E74E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34C" w:rsidRPr="000E7CC7" w:rsidRDefault="0008034C" w:rsidP="008E7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Ваш документ о предоставлении муниципальной услуги будет готов к выдаче: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"___" _____________ 20__ г.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Документы сдал: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Заявитель 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(подпись, Ф.И.О. (отчество при наличии) заявителя)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"____" ________________ 20 ___ г.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Документы принял: 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(подпись, Ф.И.О. (отчество при наличии) специалиста, принявшего пакет документов)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"____" ________________ 20 ___ г.</w:t>
      </w:r>
    </w:p>
    <w:p w:rsidR="0008034C" w:rsidRDefault="0008034C" w:rsidP="000007C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8034C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«Регистрация устава территориального общественного самоуправления»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ФОРМА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 xml:space="preserve">уведомления об отказе в 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о регистрации устава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(Ф.И.О. (отчество при наличии), адрес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заявителя (представителя) заявителя)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(регистрационный номер заявления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о выдаче свидетельства о регистрации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устава территориального общественного</w:t>
      </w: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самоуправления)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Уведомление</w:t>
      </w:r>
    </w:p>
    <w:p w:rsidR="0008034C" w:rsidRPr="000E7CC7" w:rsidRDefault="0008034C" w:rsidP="000007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об отказе в регистрации устава территориального общественного самоуправления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от _____________ N __________________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сообщает, что, 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(Ф.И.О. (отчество при наличии) заявителя в дательном падеже, наименование, номер и дата выдачи документа,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подтверждающего личность, почтовый адрес - для физического лица;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полное наименование, ИНН, КПП,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____________________________________________________________________________________________________________________________________,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почтовый адрес - для юридического лица)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руководствуясь статьей _________________________ и на основании пункта 2.11 Административного регламента предоставления муниципальной услуги, отказано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 регистрации устава ТОС, расположенного по адресу: 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____________________________________________________________________________________________________________________________________,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(адрес объекта в соответствии с государственным адресным реестром)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в связи с _____________________________________________________________________________________________________________________________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(основание отказа)</w:t>
      </w:r>
    </w:p>
    <w:p w:rsidR="0008034C" w:rsidRPr="000E7CC7" w:rsidRDefault="0008034C" w:rsidP="000007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Уполномоченное должностное лицо</w:t>
      </w:r>
    </w:p>
    <w:p w:rsidR="0008034C" w:rsidRPr="000E7CC7" w:rsidRDefault="0008034C" w:rsidP="000007C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органа местного самоуправления__________________________________________ __________________________________________________________________________________________</w:t>
      </w:r>
    </w:p>
    <w:p w:rsidR="0008034C" w:rsidRPr="000E7CC7" w:rsidRDefault="0008034C" w:rsidP="000007C9">
      <w:pPr>
        <w:pStyle w:val="ConsPlusNormal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(должность, Ф.И.О. (отчество при наличии)) (подпись)</w:t>
      </w:r>
    </w:p>
    <w:p w:rsidR="0008034C" w:rsidRPr="000E7CC7" w:rsidRDefault="0008034C" w:rsidP="000007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034C" w:rsidRPr="000007C9" w:rsidRDefault="0008034C" w:rsidP="000007C9">
      <w:pPr>
        <w:pStyle w:val="ConsPlusNormal"/>
        <w:ind w:firstLine="540"/>
        <w:jc w:val="both"/>
        <w:rPr>
          <w:sz w:val="24"/>
          <w:szCs w:val="24"/>
        </w:rPr>
      </w:pPr>
      <w:r w:rsidRPr="000E7CC7">
        <w:rPr>
          <w:rFonts w:ascii="Times New Roman" w:hAnsi="Times New Roman" w:cs="Times New Roman"/>
          <w:sz w:val="24"/>
          <w:szCs w:val="24"/>
        </w:rPr>
        <w:t>М.П.</w:t>
      </w:r>
    </w:p>
    <w:p w:rsidR="0008034C" w:rsidRDefault="0008034C" w:rsidP="00000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Редактор: О.И. Усова</w:t>
      </w:r>
      <w:r>
        <w:rPr>
          <w:rFonts w:ascii="Times New Roman" w:hAnsi="Times New Roman"/>
          <w:b/>
          <w:bCs/>
          <w:i/>
          <w:iCs/>
          <w:lang w:eastAsia="ru-RU"/>
        </w:rPr>
        <w:tab/>
        <w:t>тираж 100 экз.,</w:t>
      </w:r>
    </w:p>
    <w:p w:rsidR="0008034C" w:rsidRDefault="0008034C" w:rsidP="00000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08034C" w:rsidRDefault="0008034C" w:rsidP="00000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08034C" w:rsidRPr="000007C9" w:rsidRDefault="0008034C" w:rsidP="000007C9">
      <w:pPr>
        <w:jc w:val="both"/>
        <w:rPr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442913, с. Волчий Враг Тамалинского района  Пензенской области,  ул. Центральная,  д.1</w:t>
      </w:r>
    </w:p>
    <w:sectPr w:rsidR="0008034C" w:rsidRPr="000007C9" w:rsidSect="000007C9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34C" w:rsidRDefault="0008034C" w:rsidP="000007C9">
      <w:pPr>
        <w:spacing w:after="0" w:line="240" w:lineRule="auto"/>
      </w:pPr>
      <w:r>
        <w:separator/>
      </w:r>
    </w:p>
  </w:endnote>
  <w:endnote w:type="continuationSeparator" w:id="0">
    <w:p w:rsidR="0008034C" w:rsidRDefault="0008034C" w:rsidP="00000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34C" w:rsidRDefault="0008034C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08034C" w:rsidRDefault="000803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34C" w:rsidRDefault="0008034C" w:rsidP="000007C9">
      <w:pPr>
        <w:spacing w:after="0" w:line="240" w:lineRule="auto"/>
      </w:pPr>
      <w:r>
        <w:separator/>
      </w:r>
    </w:p>
  </w:footnote>
  <w:footnote w:type="continuationSeparator" w:id="0">
    <w:p w:rsidR="0008034C" w:rsidRDefault="0008034C" w:rsidP="000007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7C9"/>
    <w:rsid w:val="000007C9"/>
    <w:rsid w:val="0008034C"/>
    <w:rsid w:val="000E7CC7"/>
    <w:rsid w:val="00166A08"/>
    <w:rsid w:val="0031603D"/>
    <w:rsid w:val="003754C0"/>
    <w:rsid w:val="007A273B"/>
    <w:rsid w:val="008E74E4"/>
    <w:rsid w:val="009C1758"/>
    <w:rsid w:val="00CE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7C9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07C9"/>
    <w:pPr>
      <w:keepNext/>
      <w:widowControl w:val="0"/>
      <w:suppressAutoHyphens/>
      <w:spacing w:before="240" w:after="60" w:line="240" w:lineRule="auto"/>
      <w:outlineLvl w:val="2"/>
    </w:pPr>
    <w:rPr>
      <w:rFonts w:ascii="Arial" w:hAnsi="Arial" w:cs="Arial"/>
      <w:b/>
      <w:bCs/>
      <w:kern w:val="1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07C9"/>
    <w:rPr>
      <w:rFonts w:ascii="Arial" w:eastAsia="Times New Roman" w:hAnsi="Arial" w:cs="Arial"/>
      <w:b/>
      <w:bCs/>
      <w:kern w:val="1"/>
      <w:sz w:val="26"/>
      <w:szCs w:val="26"/>
    </w:rPr>
  </w:style>
  <w:style w:type="paragraph" w:styleId="NoSpacing">
    <w:name w:val="No Spacing"/>
    <w:uiPriority w:val="99"/>
    <w:qFormat/>
    <w:rsid w:val="000007C9"/>
    <w:rPr>
      <w:rFonts w:eastAsia="Times New Roman"/>
    </w:rPr>
  </w:style>
  <w:style w:type="paragraph" w:customStyle="1" w:styleId="ConsPlusNormal">
    <w:name w:val="ConsPlusNormal"/>
    <w:link w:val="ConsPlusNormal0"/>
    <w:uiPriority w:val="99"/>
    <w:rsid w:val="000007C9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0007C9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BodyText">
    <w:name w:val="Body Text"/>
    <w:basedOn w:val="Normal"/>
    <w:link w:val="BodyTextChar"/>
    <w:uiPriority w:val="99"/>
    <w:rsid w:val="000007C9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07C9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007C9"/>
    <w:rPr>
      <w:rFonts w:ascii="Calibri" w:hAnsi="Calibri"/>
      <w:sz w:val="22"/>
      <w:lang w:eastAsia="ru-RU"/>
    </w:rPr>
  </w:style>
  <w:style w:type="paragraph" w:styleId="ListParagraph">
    <w:name w:val="List Paragraph"/>
    <w:basedOn w:val="Normal"/>
    <w:uiPriority w:val="99"/>
    <w:qFormat/>
    <w:rsid w:val="000007C9"/>
    <w:pPr>
      <w:ind w:left="720"/>
      <w:contextualSpacing/>
    </w:pPr>
  </w:style>
  <w:style w:type="paragraph" w:customStyle="1" w:styleId="ConsNormal">
    <w:name w:val="ConsNormal"/>
    <w:uiPriority w:val="99"/>
    <w:rsid w:val="000007C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000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07C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00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007C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7E985A5F54F49C826B40B0BAE8CDFAA68F4E2A883D324D0CBF8B3FB49F799C29EEA898BFE0CB86Cr9r8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19</Pages>
  <Words>8399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43 от 04 сентября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2020-03-18T14:42:00Z</dcterms:created>
  <dcterms:modified xsi:type="dcterms:W3CDTF">2020-03-18T14:42:00Z</dcterms:modified>
</cp:coreProperties>
</file>