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E9D" w:rsidRPr="00596D5E" w:rsidRDefault="00CF5B25" w:rsidP="00596D5E">
      <w:pPr>
        <w:pStyle w:val="ConsPlusTitle"/>
        <w:widowControl/>
        <w:ind w:firstLine="720"/>
        <w:outlineLvl w:val="0"/>
        <w:rPr>
          <w:b w:val="0"/>
          <w:sz w:val="32"/>
          <w:szCs w:val="32"/>
          <w:u w:val="single"/>
        </w:rPr>
      </w:pPr>
      <w:r>
        <w:rPr>
          <w:b w:val="0"/>
          <w:noProof/>
          <w:sz w:val="32"/>
          <w:szCs w:val="32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7.65pt;width:57pt;height:75pt;z-index:-251658752" wrapcoords="-284 0 -284 21384 21600 21384 21600 0 -284 0">
            <v:imagedata r:id="rId6" o:title="Герб ППО (вектор) черная"/>
            <w10:wrap type="through"/>
          </v:shape>
        </w:pict>
      </w:r>
    </w:p>
    <w:p w:rsidR="00DD2E9D" w:rsidRDefault="00DD2E9D" w:rsidP="00DD2E9D">
      <w:pPr>
        <w:pStyle w:val="ConsPlusTitle"/>
        <w:widowControl/>
        <w:ind w:firstLine="720"/>
        <w:jc w:val="center"/>
        <w:outlineLvl w:val="0"/>
        <w:rPr>
          <w:i/>
        </w:rPr>
      </w:pPr>
    </w:p>
    <w:p w:rsidR="00DD2E9D" w:rsidRDefault="00DD2E9D" w:rsidP="00DD2E9D">
      <w:pPr>
        <w:pStyle w:val="ConsPlusTitle"/>
        <w:widowControl/>
        <w:ind w:firstLine="720"/>
        <w:jc w:val="center"/>
        <w:outlineLvl w:val="0"/>
        <w:rPr>
          <w:i/>
        </w:rPr>
      </w:pPr>
    </w:p>
    <w:p w:rsidR="00DD2E9D" w:rsidRDefault="00DD2E9D" w:rsidP="00DD2E9D">
      <w:pPr>
        <w:pStyle w:val="ConsPlusTitle"/>
        <w:widowControl/>
        <w:ind w:firstLine="720"/>
        <w:jc w:val="center"/>
        <w:outlineLvl w:val="0"/>
        <w:rPr>
          <w:i/>
        </w:rPr>
      </w:pPr>
    </w:p>
    <w:p w:rsidR="00DD2E9D" w:rsidRDefault="00DD2E9D" w:rsidP="00DD2E9D">
      <w:pPr>
        <w:pStyle w:val="ConsPlusTitle"/>
        <w:widowControl/>
        <w:ind w:firstLine="720"/>
        <w:jc w:val="center"/>
        <w:outlineLvl w:val="0"/>
        <w:rPr>
          <w:i/>
        </w:rPr>
      </w:pPr>
    </w:p>
    <w:p w:rsidR="00DD2E9D" w:rsidRPr="00260060" w:rsidRDefault="00DD2E9D" w:rsidP="00260060">
      <w:pPr>
        <w:pStyle w:val="ConsPlusTitle"/>
        <w:widowControl/>
        <w:spacing w:before="240"/>
        <w:rPr>
          <w:lang w:val="en-US"/>
        </w:rPr>
      </w:pPr>
    </w:p>
    <w:tbl>
      <w:tblPr>
        <w:tblpPr w:leftFromText="180" w:rightFromText="180" w:vertAnchor="text" w:horzAnchor="margin" w:tblpY="146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D2E9D">
        <w:tc>
          <w:tcPr>
            <w:tcW w:w="9606" w:type="dxa"/>
            <w:shd w:val="clear" w:color="auto" w:fill="auto"/>
          </w:tcPr>
          <w:p w:rsidR="00DD2E9D" w:rsidRDefault="00DD2E9D" w:rsidP="00DD2E9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DD2E9D" w:rsidRDefault="00F329D2" w:rsidP="00DD2E9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ВОЛЧЕ-ВРАЖСКОГО</w:t>
            </w:r>
            <w:r w:rsidR="00DD2E9D">
              <w:rPr>
                <w:b/>
                <w:sz w:val="36"/>
                <w:szCs w:val="36"/>
              </w:rPr>
              <w:t xml:space="preserve">  СЕЛЬСОВЕТА</w:t>
            </w:r>
          </w:p>
          <w:p w:rsidR="00DD2E9D" w:rsidRDefault="00DD2E9D" w:rsidP="00DD2E9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ТАМАЛИНСКОГО РАЙОНА ПЕНЗЕНСКОЙ ОБЛАСТИ</w:t>
            </w:r>
          </w:p>
          <w:p w:rsidR="00EB03B2" w:rsidRDefault="00C24CB8" w:rsidP="00DD2E9D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третьего созыва</w:t>
            </w:r>
          </w:p>
        </w:tc>
      </w:tr>
      <w:tr w:rsidR="00DD2E9D">
        <w:tc>
          <w:tcPr>
            <w:tcW w:w="9606" w:type="dxa"/>
            <w:shd w:val="clear" w:color="auto" w:fill="auto"/>
          </w:tcPr>
          <w:p w:rsidR="00F329D2" w:rsidRDefault="00F329D2" w:rsidP="00DD2E9D">
            <w:pPr>
              <w:pStyle w:val="3"/>
              <w:rPr>
                <w:sz w:val="28"/>
              </w:rPr>
            </w:pPr>
          </w:p>
          <w:p w:rsidR="00DD2E9D" w:rsidRDefault="00DD2E9D" w:rsidP="00DD2E9D">
            <w:pPr>
              <w:pStyle w:val="3"/>
              <w:rPr>
                <w:sz w:val="28"/>
              </w:rPr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  <w:p w:rsidR="001075F9" w:rsidRPr="001075F9" w:rsidRDefault="001075F9" w:rsidP="001075F9"/>
        </w:tc>
      </w:tr>
      <w:tr w:rsidR="001075F9">
        <w:tc>
          <w:tcPr>
            <w:tcW w:w="9606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20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1075F9" w:rsidTr="001075F9">
              <w:tc>
                <w:tcPr>
                  <w:tcW w:w="284" w:type="dxa"/>
                  <w:shd w:val="clear" w:color="auto" w:fill="auto"/>
                  <w:vAlign w:val="bottom"/>
                </w:tcPr>
                <w:p w:rsidR="001075F9" w:rsidRPr="00BF0B97" w:rsidRDefault="001075F9" w:rsidP="001075F9">
                  <w:pPr>
                    <w:rPr>
                      <w:sz w:val="24"/>
                      <w:szCs w:val="24"/>
                    </w:rPr>
                  </w:pPr>
                  <w:r w:rsidRPr="00BF0B97"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1075F9" w:rsidRPr="00EF51B3" w:rsidRDefault="00EF51B3" w:rsidP="001075F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28.09.2020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1075F9" w:rsidRPr="00BF0B97" w:rsidRDefault="001075F9" w:rsidP="001075F9">
                  <w:pPr>
                    <w:jc w:val="center"/>
                    <w:rPr>
                      <w:sz w:val="24"/>
                      <w:szCs w:val="24"/>
                    </w:rPr>
                  </w:pPr>
                  <w:r w:rsidRPr="00BF0B97">
                    <w:rPr>
                      <w:sz w:val="24"/>
                      <w:szCs w:val="24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1075F9" w:rsidRPr="00BF0B97" w:rsidRDefault="00EF51B3" w:rsidP="001075F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92-26/3</w:t>
                  </w:r>
                </w:p>
              </w:tc>
            </w:tr>
            <w:tr w:rsidR="001075F9" w:rsidTr="001075F9">
              <w:tc>
                <w:tcPr>
                  <w:tcW w:w="4650" w:type="dxa"/>
                  <w:gridSpan w:val="4"/>
                  <w:shd w:val="clear" w:color="auto" w:fill="auto"/>
                </w:tcPr>
                <w:p w:rsidR="001075F9" w:rsidRPr="00BF0B97" w:rsidRDefault="001075F9" w:rsidP="001075F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</w:t>
                  </w:r>
                  <w:proofErr w:type="gramStart"/>
                  <w:r>
                    <w:rPr>
                      <w:sz w:val="24"/>
                      <w:szCs w:val="24"/>
                    </w:rPr>
                    <w:t>.</w:t>
                  </w:r>
                  <w:r w:rsidR="00F329D2">
                    <w:rPr>
                      <w:sz w:val="24"/>
                      <w:szCs w:val="24"/>
                    </w:rPr>
                    <w:t>В</w:t>
                  </w:r>
                  <w:proofErr w:type="gramEnd"/>
                  <w:r w:rsidR="00F329D2">
                    <w:rPr>
                      <w:sz w:val="24"/>
                      <w:szCs w:val="24"/>
                    </w:rPr>
                    <w:t>олчий Враг</w:t>
                  </w:r>
                </w:p>
                <w:p w:rsidR="001075F9" w:rsidRPr="00BF0B97" w:rsidRDefault="001075F9" w:rsidP="001075F9">
                  <w:pPr>
                    <w:tabs>
                      <w:tab w:val="left" w:pos="960"/>
                      <w:tab w:val="center" w:pos="2325"/>
                    </w:tabs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075F9" w:rsidRDefault="001075F9" w:rsidP="00DD2E9D">
            <w:pPr>
              <w:pStyle w:val="3"/>
              <w:rPr>
                <w:sz w:val="28"/>
              </w:rPr>
            </w:pPr>
          </w:p>
        </w:tc>
      </w:tr>
      <w:tr w:rsidR="001075F9">
        <w:tc>
          <w:tcPr>
            <w:tcW w:w="9606" w:type="dxa"/>
            <w:shd w:val="clear" w:color="auto" w:fill="auto"/>
          </w:tcPr>
          <w:p w:rsidR="001075F9" w:rsidRPr="00BF0B97" w:rsidRDefault="001075F9" w:rsidP="001075F9">
            <w:pPr>
              <w:rPr>
                <w:sz w:val="24"/>
                <w:szCs w:val="24"/>
              </w:rPr>
            </w:pPr>
          </w:p>
        </w:tc>
      </w:tr>
    </w:tbl>
    <w:p w:rsidR="00DD2E9D" w:rsidRDefault="00DD2E9D" w:rsidP="00DD2E9D"/>
    <w:p w:rsidR="00DD2E9D" w:rsidRDefault="00DD2E9D" w:rsidP="00DD2E9D">
      <w:pPr>
        <w:pStyle w:val="ConsPlusTitle"/>
        <w:widowControl/>
        <w:spacing w:before="240"/>
        <w:ind w:firstLine="720"/>
        <w:jc w:val="center"/>
      </w:pPr>
    </w:p>
    <w:p w:rsidR="00DD2E9D" w:rsidRDefault="00DD2E9D"/>
    <w:p w:rsidR="00DD2E9D" w:rsidRPr="00DD2E9D" w:rsidRDefault="00DD2E9D" w:rsidP="00DD2E9D"/>
    <w:p w:rsidR="00DD2E9D" w:rsidRPr="00DD2E9D" w:rsidRDefault="00DD2E9D" w:rsidP="00DD2E9D"/>
    <w:p w:rsidR="001075F9" w:rsidRDefault="00DD2E9D" w:rsidP="00171C87">
      <w:pPr>
        <w:pStyle w:val="a4"/>
        <w:jc w:val="center"/>
        <w:rPr>
          <w:sz w:val="28"/>
          <w:szCs w:val="28"/>
        </w:rPr>
      </w:pPr>
      <w:r w:rsidRPr="002E7012">
        <w:rPr>
          <w:sz w:val="28"/>
          <w:szCs w:val="28"/>
        </w:rPr>
        <w:tab/>
      </w:r>
    </w:p>
    <w:p w:rsidR="001075F9" w:rsidRDefault="001075F9" w:rsidP="00171C8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075F9" w:rsidRDefault="001075F9" w:rsidP="00171C8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075F9" w:rsidRDefault="001075F9" w:rsidP="00171C8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075F9" w:rsidRDefault="001075F9" w:rsidP="00171C8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329D2" w:rsidRDefault="00F329D2" w:rsidP="001075F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329D2" w:rsidRDefault="00F329D2" w:rsidP="001075F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329D2" w:rsidRDefault="00F329D2" w:rsidP="001075F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075F9" w:rsidRDefault="001075F9" w:rsidP="001075F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337FB2">
        <w:rPr>
          <w:rFonts w:ascii="Times New Roman" w:hAnsi="Times New Roman"/>
          <w:b/>
          <w:sz w:val="28"/>
          <w:szCs w:val="28"/>
        </w:rPr>
        <w:t xml:space="preserve">б утверждении </w:t>
      </w:r>
      <w:r w:rsidR="007C0122" w:rsidRPr="007C0122">
        <w:rPr>
          <w:rFonts w:ascii="Times New Roman" w:hAnsi="Times New Roman"/>
          <w:b/>
          <w:sz w:val="28"/>
          <w:szCs w:val="28"/>
        </w:rPr>
        <w:t>Генеральн</w:t>
      </w:r>
      <w:r w:rsidR="00337FB2">
        <w:rPr>
          <w:rFonts w:ascii="Times New Roman" w:hAnsi="Times New Roman"/>
          <w:b/>
          <w:sz w:val="28"/>
          <w:szCs w:val="28"/>
        </w:rPr>
        <w:t>ого</w:t>
      </w:r>
      <w:r w:rsidR="007C0122" w:rsidRPr="007C0122">
        <w:rPr>
          <w:rFonts w:ascii="Times New Roman" w:hAnsi="Times New Roman"/>
          <w:b/>
          <w:sz w:val="28"/>
          <w:szCs w:val="28"/>
        </w:rPr>
        <w:t xml:space="preserve"> план</w:t>
      </w:r>
      <w:r w:rsidR="00337FB2">
        <w:rPr>
          <w:rFonts w:ascii="Times New Roman" w:hAnsi="Times New Roman"/>
          <w:b/>
          <w:sz w:val="28"/>
          <w:szCs w:val="28"/>
        </w:rPr>
        <w:t>а</w:t>
      </w:r>
      <w:r w:rsidR="00F329D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329D2">
        <w:rPr>
          <w:rFonts w:ascii="Times New Roman" w:hAnsi="Times New Roman"/>
          <w:b/>
          <w:sz w:val="28"/>
          <w:szCs w:val="28"/>
        </w:rPr>
        <w:t>Волче-Вражского</w:t>
      </w:r>
      <w:proofErr w:type="spellEnd"/>
      <w:r w:rsidR="00F329D2">
        <w:rPr>
          <w:rFonts w:ascii="Times New Roman" w:hAnsi="Times New Roman"/>
          <w:b/>
          <w:sz w:val="28"/>
          <w:szCs w:val="28"/>
        </w:rPr>
        <w:t xml:space="preserve"> </w:t>
      </w:r>
      <w:r w:rsidR="003051D1" w:rsidRPr="00D379E5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2E7012" w:rsidRPr="00171C87" w:rsidRDefault="003051D1" w:rsidP="001075F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D379E5">
        <w:rPr>
          <w:rFonts w:ascii="Times New Roman" w:hAnsi="Times New Roman"/>
          <w:b/>
          <w:sz w:val="28"/>
          <w:szCs w:val="28"/>
        </w:rPr>
        <w:t>Тамалинс</w:t>
      </w:r>
      <w:r w:rsidR="002E7012" w:rsidRPr="00D379E5">
        <w:rPr>
          <w:rFonts w:ascii="Times New Roman" w:hAnsi="Times New Roman"/>
          <w:b/>
          <w:sz w:val="28"/>
          <w:szCs w:val="28"/>
        </w:rPr>
        <w:t>кого  района Пензенской области</w:t>
      </w:r>
    </w:p>
    <w:p w:rsidR="00171C87" w:rsidRDefault="00171C87" w:rsidP="00171C87">
      <w:pPr>
        <w:ind w:firstLine="708"/>
        <w:jc w:val="both"/>
        <w:rPr>
          <w:sz w:val="28"/>
          <w:szCs w:val="28"/>
        </w:rPr>
      </w:pPr>
    </w:p>
    <w:p w:rsidR="00337FB2" w:rsidRPr="00337FB2" w:rsidRDefault="00EB03B2" w:rsidP="00171C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337FB2" w:rsidRPr="00337FB2">
        <w:rPr>
          <w:sz w:val="28"/>
          <w:szCs w:val="28"/>
        </w:rPr>
        <w:t xml:space="preserve"> Градостроительным Кодексом Российской Федерации</w:t>
      </w:r>
      <w:proofErr w:type="gramStart"/>
      <w:r w:rsidR="001075F9">
        <w:rPr>
          <w:sz w:val="28"/>
          <w:szCs w:val="28"/>
        </w:rPr>
        <w:t>,</w:t>
      </w:r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.3, 4</w:t>
      </w:r>
      <w:r w:rsidR="00337FB2" w:rsidRPr="00337FB2">
        <w:rPr>
          <w:sz w:val="28"/>
          <w:szCs w:val="28"/>
        </w:rPr>
        <w:t xml:space="preserve"> ст.14 Федерального закона от 06.10.2003 года №131-ФЗ «Об общих принципах организации местного самоуправления в Российской Федерации» (с последующими изменениями),</w:t>
      </w:r>
      <w:r w:rsidR="00171C87" w:rsidRPr="00171C87">
        <w:rPr>
          <w:sz w:val="28"/>
          <w:szCs w:val="28"/>
        </w:rPr>
        <w:t>приказ</w:t>
      </w:r>
      <w:r w:rsidR="00171C87">
        <w:rPr>
          <w:sz w:val="28"/>
          <w:szCs w:val="28"/>
        </w:rPr>
        <w:t xml:space="preserve">ом </w:t>
      </w:r>
      <w:r w:rsidR="00171C87" w:rsidRPr="00171C87">
        <w:rPr>
          <w:sz w:val="28"/>
          <w:szCs w:val="28"/>
        </w:rPr>
        <w:t>Министерства экономического развития Российской Федерации от 09.01.2018 №10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</w:t>
      </w:r>
      <w:r w:rsidR="001075F9">
        <w:rPr>
          <w:sz w:val="28"/>
          <w:szCs w:val="28"/>
        </w:rPr>
        <w:t xml:space="preserve">я России от 07.12.1016 г. №793», </w:t>
      </w:r>
      <w:r>
        <w:rPr>
          <w:sz w:val="28"/>
          <w:szCs w:val="28"/>
        </w:rPr>
        <w:t xml:space="preserve">в соответствии с соглашением о передаче полномочий органами местного самоуправления Тамалинского района Пензенской области, установленных Градостроительным кодексом РФ, органам местного  самоуправления </w:t>
      </w:r>
      <w:proofErr w:type="spellStart"/>
      <w:r w:rsidR="00F329D2">
        <w:rPr>
          <w:sz w:val="28"/>
          <w:szCs w:val="28"/>
        </w:rPr>
        <w:t>Волче-Вражского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Тамалинского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  <w:r w:rsidR="00F329D2">
        <w:rPr>
          <w:sz w:val="28"/>
          <w:szCs w:val="28"/>
        </w:rPr>
        <w:t>от 27.12.2019 № 49-10</w:t>
      </w:r>
      <w:r w:rsidR="00C24CB8">
        <w:rPr>
          <w:sz w:val="28"/>
          <w:szCs w:val="28"/>
        </w:rPr>
        <w:t>/3,</w:t>
      </w:r>
      <w:r>
        <w:rPr>
          <w:sz w:val="28"/>
          <w:szCs w:val="28"/>
        </w:rPr>
        <w:t xml:space="preserve"> статьей</w:t>
      </w:r>
      <w:r w:rsidR="00337FB2" w:rsidRPr="00337FB2">
        <w:rPr>
          <w:sz w:val="28"/>
          <w:szCs w:val="28"/>
        </w:rPr>
        <w:t xml:space="preserve"> 20 </w:t>
      </w:r>
      <w:r w:rsidR="00337FB2">
        <w:rPr>
          <w:sz w:val="28"/>
          <w:szCs w:val="28"/>
        </w:rPr>
        <w:t xml:space="preserve">Устава </w:t>
      </w:r>
      <w:proofErr w:type="spellStart"/>
      <w:r w:rsidR="00F329D2">
        <w:rPr>
          <w:sz w:val="28"/>
          <w:szCs w:val="28"/>
        </w:rPr>
        <w:t>Волче-Вражского</w:t>
      </w:r>
      <w:proofErr w:type="spellEnd"/>
      <w:r w:rsidR="00337FB2">
        <w:rPr>
          <w:sz w:val="28"/>
          <w:szCs w:val="28"/>
        </w:rPr>
        <w:t xml:space="preserve"> сельсовета</w:t>
      </w:r>
    </w:p>
    <w:p w:rsidR="00337FB2" w:rsidRPr="00337FB2" w:rsidRDefault="00337FB2" w:rsidP="007C0122">
      <w:pPr>
        <w:jc w:val="both"/>
        <w:rPr>
          <w:sz w:val="28"/>
          <w:szCs w:val="28"/>
        </w:rPr>
      </w:pPr>
    </w:p>
    <w:p w:rsidR="00C24CB8" w:rsidRDefault="003051D1" w:rsidP="001075F9">
      <w:pPr>
        <w:jc w:val="center"/>
      </w:pPr>
      <w:r w:rsidRPr="00260060">
        <w:rPr>
          <w:b/>
          <w:sz w:val="28"/>
          <w:szCs w:val="28"/>
        </w:rPr>
        <w:t>Комитет местного самоуправления</w:t>
      </w:r>
      <w:r w:rsidR="001C5397" w:rsidRPr="00260060">
        <w:rPr>
          <w:b/>
          <w:sz w:val="28"/>
          <w:szCs w:val="28"/>
        </w:rPr>
        <w:t xml:space="preserve"> </w:t>
      </w:r>
      <w:proofErr w:type="spellStart"/>
      <w:r w:rsidR="00F329D2">
        <w:rPr>
          <w:b/>
          <w:sz w:val="28"/>
          <w:szCs w:val="28"/>
        </w:rPr>
        <w:t>Волче-Вражского</w:t>
      </w:r>
      <w:proofErr w:type="spellEnd"/>
      <w:r w:rsidR="001C5397" w:rsidRPr="00260060">
        <w:rPr>
          <w:b/>
          <w:sz w:val="28"/>
          <w:szCs w:val="28"/>
        </w:rPr>
        <w:t xml:space="preserve"> сельсовета</w:t>
      </w:r>
    </w:p>
    <w:p w:rsidR="003051D1" w:rsidRPr="00260060" w:rsidRDefault="00C24CB8" w:rsidP="001075F9">
      <w:pPr>
        <w:jc w:val="center"/>
        <w:rPr>
          <w:b/>
          <w:sz w:val="28"/>
          <w:szCs w:val="28"/>
        </w:rPr>
      </w:pPr>
      <w:proofErr w:type="spellStart"/>
      <w:r w:rsidRPr="00C24CB8">
        <w:rPr>
          <w:b/>
          <w:sz w:val="28"/>
          <w:szCs w:val="28"/>
        </w:rPr>
        <w:t>Тамалинского</w:t>
      </w:r>
      <w:proofErr w:type="spellEnd"/>
      <w:r w:rsidRPr="00C24CB8">
        <w:rPr>
          <w:b/>
          <w:sz w:val="28"/>
          <w:szCs w:val="28"/>
        </w:rPr>
        <w:t xml:space="preserve"> района Пензенской области</w:t>
      </w:r>
      <w:r w:rsidR="003051D1" w:rsidRPr="00260060">
        <w:rPr>
          <w:b/>
          <w:sz w:val="28"/>
          <w:szCs w:val="28"/>
        </w:rPr>
        <w:t xml:space="preserve"> решил:</w:t>
      </w:r>
    </w:p>
    <w:p w:rsidR="00C24CB8" w:rsidRDefault="00C24CB8" w:rsidP="00EB03B2">
      <w:pPr>
        <w:pStyle w:val="a6"/>
        <w:tabs>
          <w:tab w:val="clear" w:pos="284"/>
          <w:tab w:val="left" w:pos="567"/>
        </w:tabs>
        <w:ind w:firstLine="567"/>
        <w:jc w:val="both"/>
        <w:rPr>
          <w:szCs w:val="28"/>
        </w:rPr>
      </w:pPr>
    </w:p>
    <w:p w:rsidR="00260060" w:rsidRPr="004E2265" w:rsidRDefault="006604D7" w:rsidP="00EB03B2">
      <w:pPr>
        <w:pStyle w:val="a6"/>
        <w:tabs>
          <w:tab w:val="clear" w:pos="284"/>
          <w:tab w:val="left" w:pos="567"/>
        </w:tabs>
        <w:ind w:firstLine="567"/>
        <w:jc w:val="both"/>
        <w:rPr>
          <w:szCs w:val="28"/>
        </w:rPr>
      </w:pPr>
      <w:r>
        <w:rPr>
          <w:szCs w:val="28"/>
        </w:rPr>
        <w:t>1.</w:t>
      </w:r>
      <w:r w:rsidR="00337FB2">
        <w:rPr>
          <w:szCs w:val="28"/>
        </w:rPr>
        <w:t xml:space="preserve">Утвердить </w:t>
      </w:r>
      <w:r w:rsidR="007C0122" w:rsidRPr="007C0122">
        <w:rPr>
          <w:szCs w:val="28"/>
        </w:rPr>
        <w:t xml:space="preserve">Генеральный план  </w:t>
      </w:r>
      <w:proofErr w:type="spellStart"/>
      <w:r w:rsidR="00F329D2">
        <w:rPr>
          <w:szCs w:val="28"/>
        </w:rPr>
        <w:t>Волче-Вражского</w:t>
      </w:r>
      <w:proofErr w:type="spellEnd"/>
      <w:r w:rsidR="00260060" w:rsidRPr="004E2265">
        <w:rPr>
          <w:szCs w:val="28"/>
        </w:rPr>
        <w:t xml:space="preserve"> сельсовета </w:t>
      </w:r>
      <w:proofErr w:type="spellStart"/>
      <w:r w:rsidR="00260060" w:rsidRPr="004E2265">
        <w:rPr>
          <w:szCs w:val="28"/>
        </w:rPr>
        <w:t>Тамалинского</w:t>
      </w:r>
      <w:proofErr w:type="spellEnd"/>
      <w:r w:rsidR="00260060" w:rsidRPr="004E2265">
        <w:rPr>
          <w:szCs w:val="28"/>
        </w:rPr>
        <w:t xml:space="preserve"> района </w:t>
      </w:r>
      <w:proofErr w:type="gramStart"/>
      <w:r w:rsidR="00260060" w:rsidRPr="004E2265">
        <w:rPr>
          <w:szCs w:val="28"/>
        </w:rPr>
        <w:t>Пензенской</w:t>
      </w:r>
      <w:proofErr w:type="gramEnd"/>
      <w:r w:rsidR="00260060" w:rsidRPr="004E2265">
        <w:rPr>
          <w:szCs w:val="28"/>
        </w:rPr>
        <w:t xml:space="preserve"> области</w:t>
      </w:r>
      <w:r w:rsidR="001075F9">
        <w:rPr>
          <w:szCs w:val="28"/>
        </w:rPr>
        <w:t>согласно приложению к настоящему решению.</w:t>
      </w:r>
    </w:p>
    <w:p w:rsidR="006604D7" w:rsidRDefault="006604D7" w:rsidP="00EB03B2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60060">
        <w:rPr>
          <w:rFonts w:ascii="Times New Roman" w:hAnsi="Times New Roman"/>
          <w:sz w:val="28"/>
          <w:szCs w:val="28"/>
        </w:rPr>
        <w:t>2</w:t>
      </w:r>
      <w:r w:rsidR="003051D1" w:rsidRPr="00260060">
        <w:rPr>
          <w:rFonts w:ascii="Times New Roman" w:hAnsi="Times New Roman"/>
          <w:sz w:val="28"/>
          <w:szCs w:val="28"/>
        </w:rPr>
        <w:t>.</w:t>
      </w:r>
      <w:r w:rsidRPr="00260060">
        <w:rPr>
          <w:rFonts w:ascii="Times New Roman" w:hAnsi="Times New Roman"/>
          <w:sz w:val="28"/>
          <w:szCs w:val="28"/>
        </w:rPr>
        <w:t xml:space="preserve"> Опубликовать н</w:t>
      </w:r>
      <w:r w:rsidR="003051D1" w:rsidRPr="00260060">
        <w:rPr>
          <w:rFonts w:ascii="Times New Roman" w:hAnsi="Times New Roman"/>
          <w:sz w:val="28"/>
          <w:szCs w:val="28"/>
        </w:rPr>
        <w:t xml:space="preserve">астоящее решение в </w:t>
      </w:r>
      <w:r w:rsidRPr="00260060">
        <w:rPr>
          <w:rFonts w:ascii="Times New Roman" w:hAnsi="Times New Roman"/>
          <w:sz w:val="28"/>
          <w:szCs w:val="28"/>
        </w:rPr>
        <w:t>информационном бюллетене</w:t>
      </w:r>
      <w:r w:rsidR="00F329D2">
        <w:rPr>
          <w:rFonts w:ascii="Times New Roman" w:hAnsi="Times New Roman"/>
          <w:sz w:val="28"/>
          <w:szCs w:val="28"/>
        </w:rPr>
        <w:t xml:space="preserve"> </w:t>
      </w:r>
      <w:r w:rsidR="003051D1" w:rsidRPr="00260060">
        <w:rPr>
          <w:rFonts w:ascii="Times New Roman" w:hAnsi="Times New Roman"/>
          <w:sz w:val="28"/>
          <w:szCs w:val="28"/>
        </w:rPr>
        <w:t>«</w:t>
      </w:r>
      <w:r w:rsidR="00F329D2">
        <w:rPr>
          <w:rFonts w:ascii="Times New Roman" w:hAnsi="Times New Roman"/>
          <w:sz w:val="28"/>
          <w:szCs w:val="28"/>
        </w:rPr>
        <w:t>Сельский вестник</w:t>
      </w:r>
      <w:r w:rsidR="003051D1" w:rsidRPr="00260060">
        <w:rPr>
          <w:rFonts w:ascii="Times New Roman" w:hAnsi="Times New Roman"/>
          <w:sz w:val="28"/>
          <w:szCs w:val="28"/>
        </w:rPr>
        <w:t>»</w:t>
      </w:r>
      <w:r w:rsidR="00497933" w:rsidRPr="00260060">
        <w:rPr>
          <w:rFonts w:ascii="Times New Roman" w:hAnsi="Times New Roman"/>
          <w:sz w:val="28"/>
          <w:szCs w:val="28"/>
        </w:rPr>
        <w:t xml:space="preserve">, разместить на официальном сайте администрации </w:t>
      </w:r>
      <w:proofErr w:type="spellStart"/>
      <w:r w:rsidR="00F329D2">
        <w:rPr>
          <w:rFonts w:ascii="Times New Roman" w:hAnsi="Times New Roman"/>
          <w:sz w:val="28"/>
          <w:szCs w:val="28"/>
        </w:rPr>
        <w:t>Волче-Вражского</w:t>
      </w:r>
      <w:proofErr w:type="spellEnd"/>
      <w:r w:rsidR="00497933" w:rsidRPr="0026006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497933" w:rsidRPr="00260060">
        <w:rPr>
          <w:rFonts w:ascii="Times New Roman" w:hAnsi="Times New Roman"/>
          <w:sz w:val="28"/>
          <w:szCs w:val="28"/>
        </w:rPr>
        <w:t>Тамалинского</w:t>
      </w:r>
      <w:proofErr w:type="spellEnd"/>
      <w:r w:rsidR="00497933" w:rsidRPr="00260060">
        <w:rPr>
          <w:rFonts w:ascii="Times New Roman" w:hAnsi="Times New Roman"/>
          <w:sz w:val="28"/>
          <w:szCs w:val="28"/>
        </w:rPr>
        <w:t xml:space="preserve"> района Пензенской области.</w:t>
      </w:r>
    </w:p>
    <w:p w:rsidR="00EC4148" w:rsidRPr="00260060" w:rsidRDefault="00EC4148" w:rsidP="00EB03B2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171C87">
        <w:rPr>
          <w:rFonts w:ascii="Times New Roman" w:hAnsi="Times New Roman"/>
          <w:sz w:val="28"/>
          <w:szCs w:val="28"/>
        </w:rPr>
        <w:lastRenderedPageBreak/>
        <w:t xml:space="preserve">3. Признать утратившим силу решение Комитета местного самоуправления </w:t>
      </w:r>
      <w:proofErr w:type="spellStart"/>
      <w:r w:rsidR="00F329D2">
        <w:rPr>
          <w:rFonts w:ascii="Times New Roman" w:hAnsi="Times New Roman"/>
          <w:sz w:val="28"/>
          <w:szCs w:val="28"/>
        </w:rPr>
        <w:t>Волче-Вражского</w:t>
      </w:r>
      <w:proofErr w:type="spellEnd"/>
      <w:r w:rsidR="00F329D2">
        <w:rPr>
          <w:rFonts w:ascii="Times New Roman" w:hAnsi="Times New Roman"/>
          <w:sz w:val="28"/>
          <w:szCs w:val="28"/>
        </w:rPr>
        <w:t xml:space="preserve"> сельсовета от 20.06.2017 № 213-74</w:t>
      </w:r>
      <w:r w:rsidRPr="00171C87">
        <w:rPr>
          <w:rFonts w:ascii="Times New Roman" w:hAnsi="Times New Roman"/>
          <w:sz w:val="28"/>
          <w:szCs w:val="28"/>
        </w:rPr>
        <w:t>/2</w:t>
      </w:r>
      <w:r w:rsidR="00A01F74">
        <w:rPr>
          <w:rFonts w:ascii="Times New Roman" w:hAnsi="Times New Roman"/>
          <w:sz w:val="28"/>
          <w:szCs w:val="28"/>
        </w:rPr>
        <w:t xml:space="preserve"> </w:t>
      </w:r>
      <w:r w:rsidRPr="00171C87">
        <w:rPr>
          <w:rFonts w:ascii="Times New Roman" w:hAnsi="Times New Roman"/>
          <w:sz w:val="28"/>
          <w:szCs w:val="28"/>
        </w:rPr>
        <w:t xml:space="preserve">«Об утверждении Генерального плана </w:t>
      </w:r>
      <w:proofErr w:type="spellStart"/>
      <w:r w:rsidR="00F329D2">
        <w:rPr>
          <w:rFonts w:ascii="Times New Roman" w:hAnsi="Times New Roman"/>
          <w:sz w:val="28"/>
          <w:szCs w:val="28"/>
        </w:rPr>
        <w:t>Волче-Вражского</w:t>
      </w:r>
      <w:proofErr w:type="spellEnd"/>
      <w:r w:rsidRPr="00171C8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171C87">
        <w:rPr>
          <w:rFonts w:ascii="Times New Roman" w:hAnsi="Times New Roman"/>
          <w:sz w:val="28"/>
          <w:szCs w:val="28"/>
        </w:rPr>
        <w:t>Тамалинского</w:t>
      </w:r>
      <w:proofErr w:type="spellEnd"/>
      <w:r w:rsidRPr="00171C87">
        <w:rPr>
          <w:rFonts w:ascii="Times New Roman" w:hAnsi="Times New Roman"/>
          <w:sz w:val="28"/>
          <w:szCs w:val="28"/>
        </w:rPr>
        <w:t xml:space="preserve"> района Пензенской области в новой редакции».</w:t>
      </w:r>
    </w:p>
    <w:p w:rsidR="00BE17EB" w:rsidRDefault="00EC4148" w:rsidP="00EB03B2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051D1" w:rsidRPr="00BE17EB">
        <w:rPr>
          <w:sz w:val="28"/>
          <w:szCs w:val="28"/>
        </w:rPr>
        <w:t>.</w:t>
      </w:r>
      <w:proofErr w:type="gramStart"/>
      <w:r w:rsidR="00337FB2">
        <w:rPr>
          <w:sz w:val="28"/>
          <w:szCs w:val="28"/>
        </w:rPr>
        <w:t>Контроль за</w:t>
      </w:r>
      <w:proofErr w:type="gramEnd"/>
      <w:r w:rsidR="00337FB2">
        <w:rPr>
          <w:sz w:val="28"/>
          <w:szCs w:val="28"/>
        </w:rPr>
        <w:t xml:space="preserve"> исполнением настоящего решения возложить на глав</w:t>
      </w:r>
      <w:r w:rsidR="00171C87">
        <w:rPr>
          <w:sz w:val="28"/>
          <w:szCs w:val="28"/>
        </w:rPr>
        <w:t xml:space="preserve">у </w:t>
      </w:r>
      <w:proofErr w:type="spellStart"/>
      <w:r w:rsidR="00F329D2">
        <w:rPr>
          <w:sz w:val="28"/>
          <w:szCs w:val="28"/>
        </w:rPr>
        <w:t>Волче-Вражского</w:t>
      </w:r>
      <w:proofErr w:type="spellEnd"/>
      <w:r w:rsidR="00171C87">
        <w:rPr>
          <w:sz w:val="28"/>
          <w:szCs w:val="28"/>
        </w:rPr>
        <w:t xml:space="preserve"> </w:t>
      </w:r>
      <w:proofErr w:type="spellStart"/>
      <w:r w:rsidR="00171C87">
        <w:rPr>
          <w:sz w:val="28"/>
          <w:szCs w:val="28"/>
        </w:rPr>
        <w:t>сельсовета</w:t>
      </w:r>
      <w:r w:rsidR="00C24CB8" w:rsidRPr="00C24CB8">
        <w:rPr>
          <w:sz w:val="28"/>
          <w:szCs w:val="28"/>
        </w:rPr>
        <w:t>Тамалинского</w:t>
      </w:r>
      <w:proofErr w:type="spellEnd"/>
      <w:r w:rsidR="00C24CB8" w:rsidRPr="00C24CB8">
        <w:rPr>
          <w:sz w:val="28"/>
          <w:szCs w:val="28"/>
        </w:rPr>
        <w:t xml:space="preserve"> района Пензенской области</w:t>
      </w:r>
      <w:r w:rsidR="00171C87">
        <w:rPr>
          <w:sz w:val="28"/>
          <w:szCs w:val="28"/>
        </w:rPr>
        <w:t>.</w:t>
      </w:r>
    </w:p>
    <w:p w:rsidR="009F5AA3" w:rsidRDefault="009F5AA3" w:rsidP="007253D6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C24CB8" w:rsidRDefault="00C734BC" w:rsidP="007253D6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7253D6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F329D2">
        <w:rPr>
          <w:rFonts w:ascii="Times New Roman" w:hAnsi="Times New Roman"/>
          <w:sz w:val="28"/>
          <w:szCs w:val="28"/>
        </w:rPr>
        <w:t>Волче-Вражского</w:t>
      </w:r>
      <w:r w:rsidR="00BB6865" w:rsidRPr="007253D6">
        <w:rPr>
          <w:rFonts w:ascii="Times New Roman" w:hAnsi="Times New Roman"/>
          <w:sz w:val="28"/>
          <w:szCs w:val="28"/>
        </w:rPr>
        <w:t>сельсовета</w:t>
      </w:r>
      <w:proofErr w:type="spellEnd"/>
      <w:r w:rsidR="00BB6865" w:rsidRPr="007253D6">
        <w:rPr>
          <w:rFonts w:ascii="Times New Roman" w:hAnsi="Times New Roman"/>
          <w:sz w:val="28"/>
          <w:szCs w:val="28"/>
        </w:rPr>
        <w:t xml:space="preserve">  </w:t>
      </w:r>
    </w:p>
    <w:p w:rsidR="005B2432" w:rsidRPr="00260060" w:rsidRDefault="00C24CB8" w:rsidP="007253D6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C24CB8">
        <w:rPr>
          <w:rFonts w:ascii="Times New Roman" w:hAnsi="Times New Roman"/>
          <w:sz w:val="28"/>
          <w:szCs w:val="28"/>
        </w:rPr>
        <w:t>Тамалинского</w:t>
      </w:r>
      <w:proofErr w:type="spellEnd"/>
      <w:r w:rsidRPr="00C24CB8">
        <w:rPr>
          <w:rFonts w:ascii="Times New Roman" w:hAnsi="Times New Roman"/>
          <w:sz w:val="28"/>
          <w:szCs w:val="28"/>
        </w:rPr>
        <w:t xml:space="preserve"> района Пензенской области</w:t>
      </w:r>
      <w:r w:rsidR="00F329D2">
        <w:rPr>
          <w:rFonts w:ascii="Times New Roman" w:hAnsi="Times New Roman"/>
          <w:sz w:val="28"/>
          <w:szCs w:val="28"/>
        </w:rPr>
        <w:t xml:space="preserve">                                 </w:t>
      </w:r>
      <w:bookmarkStart w:id="0" w:name="_GoBack"/>
      <w:bookmarkEnd w:id="0"/>
      <w:r w:rsidR="00F329D2">
        <w:rPr>
          <w:rFonts w:ascii="Times New Roman" w:hAnsi="Times New Roman"/>
          <w:sz w:val="28"/>
          <w:szCs w:val="28"/>
        </w:rPr>
        <w:t xml:space="preserve"> А.А. Кошелев</w:t>
      </w:r>
    </w:p>
    <w:sectPr w:rsidR="005B2432" w:rsidRPr="00260060" w:rsidSect="001075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01AF4"/>
    <w:multiLevelType w:val="hybridMultilevel"/>
    <w:tmpl w:val="E4B6D7C4"/>
    <w:lvl w:ilvl="0" w:tplc="AFB06D8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404"/>
    <w:rsid w:val="0004382D"/>
    <w:rsid w:val="00064ADF"/>
    <w:rsid w:val="000706CC"/>
    <w:rsid w:val="000811A7"/>
    <w:rsid w:val="000C0435"/>
    <w:rsid w:val="000D7701"/>
    <w:rsid w:val="000E06C2"/>
    <w:rsid w:val="001075F9"/>
    <w:rsid w:val="001265F2"/>
    <w:rsid w:val="00137954"/>
    <w:rsid w:val="00171C87"/>
    <w:rsid w:val="0018074D"/>
    <w:rsid w:val="001B64B0"/>
    <w:rsid w:val="001C5397"/>
    <w:rsid w:val="001E6246"/>
    <w:rsid w:val="001F7F7C"/>
    <w:rsid w:val="00260060"/>
    <w:rsid w:val="00261F62"/>
    <w:rsid w:val="00267FE4"/>
    <w:rsid w:val="002B4B3E"/>
    <w:rsid w:val="002C1071"/>
    <w:rsid w:val="002C1D3C"/>
    <w:rsid w:val="002E7012"/>
    <w:rsid w:val="002F3B52"/>
    <w:rsid w:val="003051D1"/>
    <w:rsid w:val="00314273"/>
    <w:rsid w:val="00330A02"/>
    <w:rsid w:val="00337FB2"/>
    <w:rsid w:val="00372C5D"/>
    <w:rsid w:val="003774E8"/>
    <w:rsid w:val="0038550C"/>
    <w:rsid w:val="00392D12"/>
    <w:rsid w:val="00395BC5"/>
    <w:rsid w:val="003A2AB9"/>
    <w:rsid w:val="003B5E1E"/>
    <w:rsid w:val="003D286F"/>
    <w:rsid w:val="00417404"/>
    <w:rsid w:val="004858CD"/>
    <w:rsid w:val="00497933"/>
    <w:rsid w:val="004A04B1"/>
    <w:rsid w:val="004D77FF"/>
    <w:rsid w:val="004F1541"/>
    <w:rsid w:val="00577407"/>
    <w:rsid w:val="005919C5"/>
    <w:rsid w:val="00596D5E"/>
    <w:rsid w:val="005A7868"/>
    <w:rsid w:val="005B2432"/>
    <w:rsid w:val="006166C9"/>
    <w:rsid w:val="0062794C"/>
    <w:rsid w:val="00651D95"/>
    <w:rsid w:val="006561A7"/>
    <w:rsid w:val="006604D7"/>
    <w:rsid w:val="00686856"/>
    <w:rsid w:val="006A63CB"/>
    <w:rsid w:val="006A6BED"/>
    <w:rsid w:val="006D2630"/>
    <w:rsid w:val="00701204"/>
    <w:rsid w:val="00720B52"/>
    <w:rsid w:val="00724118"/>
    <w:rsid w:val="007253D6"/>
    <w:rsid w:val="00771950"/>
    <w:rsid w:val="00790181"/>
    <w:rsid w:val="007B2F7E"/>
    <w:rsid w:val="007C0122"/>
    <w:rsid w:val="0082015F"/>
    <w:rsid w:val="0082713A"/>
    <w:rsid w:val="00831895"/>
    <w:rsid w:val="008A7831"/>
    <w:rsid w:val="008B7CE5"/>
    <w:rsid w:val="008C3D4C"/>
    <w:rsid w:val="008D7EAB"/>
    <w:rsid w:val="008F4DF4"/>
    <w:rsid w:val="0091306D"/>
    <w:rsid w:val="0094709C"/>
    <w:rsid w:val="00954688"/>
    <w:rsid w:val="009624A8"/>
    <w:rsid w:val="00977782"/>
    <w:rsid w:val="009A0644"/>
    <w:rsid w:val="009B71C7"/>
    <w:rsid w:val="009C4CE6"/>
    <w:rsid w:val="009D2DC9"/>
    <w:rsid w:val="009F0891"/>
    <w:rsid w:val="009F5AA3"/>
    <w:rsid w:val="00A01F74"/>
    <w:rsid w:val="00A021F2"/>
    <w:rsid w:val="00A574BA"/>
    <w:rsid w:val="00A857BB"/>
    <w:rsid w:val="00AB1F87"/>
    <w:rsid w:val="00AB5C6A"/>
    <w:rsid w:val="00AE378B"/>
    <w:rsid w:val="00AF1ED4"/>
    <w:rsid w:val="00AF641B"/>
    <w:rsid w:val="00B101C9"/>
    <w:rsid w:val="00B107B4"/>
    <w:rsid w:val="00B11FD0"/>
    <w:rsid w:val="00B14C6A"/>
    <w:rsid w:val="00B201F2"/>
    <w:rsid w:val="00B218B7"/>
    <w:rsid w:val="00B517FC"/>
    <w:rsid w:val="00B646CE"/>
    <w:rsid w:val="00B716CF"/>
    <w:rsid w:val="00B805B1"/>
    <w:rsid w:val="00B8603B"/>
    <w:rsid w:val="00B90641"/>
    <w:rsid w:val="00BA3B4F"/>
    <w:rsid w:val="00BB5741"/>
    <w:rsid w:val="00BB6865"/>
    <w:rsid w:val="00BE17EB"/>
    <w:rsid w:val="00BF0B97"/>
    <w:rsid w:val="00BF60ED"/>
    <w:rsid w:val="00C24CB8"/>
    <w:rsid w:val="00C315EB"/>
    <w:rsid w:val="00C42931"/>
    <w:rsid w:val="00C50E3E"/>
    <w:rsid w:val="00C54760"/>
    <w:rsid w:val="00C55142"/>
    <w:rsid w:val="00C734BC"/>
    <w:rsid w:val="00CA47EE"/>
    <w:rsid w:val="00CB43C8"/>
    <w:rsid w:val="00CF2A9E"/>
    <w:rsid w:val="00CF5B25"/>
    <w:rsid w:val="00D00ACC"/>
    <w:rsid w:val="00D3225A"/>
    <w:rsid w:val="00D379E5"/>
    <w:rsid w:val="00D43083"/>
    <w:rsid w:val="00D454D6"/>
    <w:rsid w:val="00D67CF3"/>
    <w:rsid w:val="00D84F8D"/>
    <w:rsid w:val="00D87782"/>
    <w:rsid w:val="00D952D9"/>
    <w:rsid w:val="00DD2E9D"/>
    <w:rsid w:val="00DD64BC"/>
    <w:rsid w:val="00E03CDA"/>
    <w:rsid w:val="00E21F47"/>
    <w:rsid w:val="00EA1C8B"/>
    <w:rsid w:val="00EB03B2"/>
    <w:rsid w:val="00EC4148"/>
    <w:rsid w:val="00EC4675"/>
    <w:rsid w:val="00EF110E"/>
    <w:rsid w:val="00EF51B3"/>
    <w:rsid w:val="00F329D2"/>
    <w:rsid w:val="00F343FA"/>
    <w:rsid w:val="00F5381C"/>
    <w:rsid w:val="00FA13CA"/>
    <w:rsid w:val="00FB4137"/>
    <w:rsid w:val="00FB721D"/>
    <w:rsid w:val="00FC29E4"/>
    <w:rsid w:val="00FC737D"/>
    <w:rsid w:val="00FD1D05"/>
    <w:rsid w:val="00FE19CA"/>
    <w:rsid w:val="00FE6049"/>
    <w:rsid w:val="00FF5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E9D"/>
    <w:pPr>
      <w:widowControl w:val="0"/>
    </w:pPr>
  </w:style>
  <w:style w:type="paragraph" w:styleId="3">
    <w:name w:val="heading 3"/>
    <w:basedOn w:val="a"/>
    <w:next w:val="a"/>
    <w:qFormat/>
    <w:rsid w:val="00DD2E9D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2E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DD2E9D"/>
    <w:pPr>
      <w:widowControl w:val="0"/>
      <w:ind w:firstLine="720"/>
    </w:pPr>
    <w:rPr>
      <w:rFonts w:ascii="Arial" w:hAnsi="Arial"/>
      <w:snapToGrid w:val="0"/>
    </w:rPr>
  </w:style>
  <w:style w:type="paragraph" w:customStyle="1" w:styleId="a3">
    <w:name w:val="Знак Знак Знак Знак Знак Знак Знак Знак Знак Знак Знак Знак"/>
    <w:basedOn w:val="a"/>
    <w:rsid w:val="00C734BC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4">
    <w:name w:val="No Spacing"/>
    <w:qFormat/>
    <w:rsid w:val="003051D1"/>
    <w:rPr>
      <w:rFonts w:ascii="Calibri" w:hAnsi="Calibri"/>
      <w:sz w:val="22"/>
      <w:szCs w:val="22"/>
    </w:rPr>
  </w:style>
  <w:style w:type="paragraph" w:styleId="a5">
    <w:name w:val="Balloon Text"/>
    <w:basedOn w:val="a"/>
    <w:semiHidden/>
    <w:rsid w:val="000811A7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260060"/>
    <w:pPr>
      <w:widowControl/>
      <w:tabs>
        <w:tab w:val="left" w:pos="284"/>
        <w:tab w:val="left" w:pos="1134"/>
      </w:tabs>
    </w:pPr>
    <w:rPr>
      <w:sz w:val="28"/>
    </w:rPr>
  </w:style>
  <w:style w:type="character" w:customStyle="1" w:styleId="a7">
    <w:name w:val="Основной текст Знак"/>
    <w:link w:val="a6"/>
    <w:rsid w:val="0026006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DD6D6-E982-4092-8ADD-BC13991D2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Усова</cp:lastModifiedBy>
  <cp:revision>7</cp:revision>
  <cp:lastPrinted>2020-10-01T11:32:00Z</cp:lastPrinted>
  <dcterms:created xsi:type="dcterms:W3CDTF">2020-01-13T07:20:00Z</dcterms:created>
  <dcterms:modified xsi:type="dcterms:W3CDTF">2020-10-01T11:32:00Z</dcterms:modified>
</cp:coreProperties>
</file>